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4F25A" w14:textId="77777777" w:rsidR="00867F06" w:rsidRDefault="00867F06">
      <w:pPr>
        <w:pStyle w:val="Heading2"/>
      </w:pPr>
      <w:r>
        <w:t>CURRICULUM VITAE</w:t>
      </w:r>
      <w:r>
        <w:tab/>
      </w:r>
      <w:r>
        <w:tab/>
      </w:r>
      <w:r>
        <w:tab/>
      </w:r>
      <w:r>
        <w:tab/>
        <w:t xml:space="preserve">     </w:t>
      </w:r>
    </w:p>
    <w:p w14:paraId="20125571" w14:textId="77777777" w:rsidR="00867F06" w:rsidRDefault="00867F06"/>
    <w:p w14:paraId="7A649582" w14:textId="77777777" w:rsidR="00867F06" w:rsidRDefault="00867F06">
      <w:pPr>
        <w:tabs>
          <w:tab w:val="left" w:pos="-1440"/>
        </w:tabs>
      </w:pPr>
      <w:r>
        <w:rPr>
          <w:b/>
          <w:bCs/>
        </w:rPr>
        <w:t>JEREMY D. POPKIN</w:t>
      </w:r>
      <w:r>
        <w:tab/>
      </w:r>
      <w:r>
        <w:tab/>
      </w:r>
      <w:r>
        <w:tab/>
      </w:r>
      <w:r>
        <w:tab/>
      </w:r>
      <w:r>
        <w:tab/>
      </w:r>
    </w:p>
    <w:p w14:paraId="7FC884AC" w14:textId="77777777" w:rsidR="00867F06" w:rsidRDefault="00867F06"/>
    <w:p w14:paraId="4A96C2C7" w14:textId="77777777" w:rsidR="00867F06" w:rsidRDefault="00867F06">
      <w:r>
        <w:t>Department of History                   124 Idle Hour Dr.</w:t>
      </w:r>
    </w:p>
    <w:p w14:paraId="14BB35B8" w14:textId="77777777" w:rsidR="00867F06" w:rsidRDefault="00867F06">
      <w:r>
        <w:t>University of Kentucky                  Lexington KY 40502</w:t>
      </w:r>
    </w:p>
    <w:p w14:paraId="6D089D1F" w14:textId="77777777" w:rsidR="00867F06" w:rsidRDefault="00867F06">
      <w:r>
        <w:t>Lexington KY 40506</w:t>
      </w:r>
      <w:r>
        <w:noBreakHyphen/>
        <w:t xml:space="preserve">0027              </w:t>
      </w:r>
      <w:proofErr w:type="gramStart"/>
      <w:r>
        <w:t xml:space="preserve">   (</w:t>
      </w:r>
      <w:proofErr w:type="gramEnd"/>
      <w:r>
        <w:t>859) 335-6254  cell 859-559-2066</w:t>
      </w:r>
    </w:p>
    <w:p w14:paraId="7E80A0D3" w14:textId="77777777" w:rsidR="00867F06" w:rsidRDefault="00867F06">
      <w:r>
        <w:t>(859) 257</w:t>
      </w:r>
      <w:r>
        <w:noBreakHyphen/>
        <w:t>1415     Fax (859) 323-3885   Email: popkin@uky.edu</w:t>
      </w:r>
    </w:p>
    <w:p w14:paraId="27A6B484" w14:textId="77777777" w:rsidR="00867F06" w:rsidRDefault="00867F06"/>
    <w:p w14:paraId="4167FB27" w14:textId="77777777" w:rsidR="00867F06" w:rsidRDefault="00867F06">
      <w:r>
        <w:t>EDUCATION</w:t>
      </w:r>
    </w:p>
    <w:p w14:paraId="4D1AE0C8" w14:textId="77777777" w:rsidR="00867F06" w:rsidRDefault="00867F06"/>
    <w:p w14:paraId="1B2E3BCA" w14:textId="77777777" w:rsidR="00867F06" w:rsidRDefault="00867F06">
      <w:r>
        <w:t>Ph.D.     University of California, Berkeley     1977</w:t>
      </w:r>
    </w:p>
    <w:p w14:paraId="57B873C5" w14:textId="77777777" w:rsidR="00867F06" w:rsidRDefault="00867F06">
      <w:r>
        <w:t>M.A.      Harvard University                             1971</w:t>
      </w:r>
    </w:p>
    <w:p w14:paraId="5A3E4008" w14:textId="77777777" w:rsidR="00867F06" w:rsidRDefault="00867F06">
      <w:r>
        <w:t>B.A.       University of California, Berkeley     1970</w:t>
      </w:r>
    </w:p>
    <w:p w14:paraId="212B493A" w14:textId="77777777" w:rsidR="00867F06" w:rsidRDefault="00867F06">
      <w:r>
        <w:t xml:space="preserve">          also attended Reed College and UCSD</w:t>
      </w:r>
    </w:p>
    <w:p w14:paraId="14A4F324" w14:textId="77777777" w:rsidR="00867F06" w:rsidRDefault="00867F06"/>
    <w:p w14:paraId="171060FB" w14:textId="77777777" w:rsidR="00867F06" w:rsidRDefault="00867F06">
      <w:r>
        <w:t>POSITIONS HELD</w:t>
      </w:r>
    </w:p>
    <w:p w14:paraId="6A6539CC" w14:textId="77777777" w:rsidR="00867F06" w:rsidRDefault="00867F06"/>
    <w:p w14:paraId="5CA80EC7" w14:textId="1579DE67" w:rsidR="00AC3F1B" w:rsidRDefault="00AC3F1B">
      <w:r>
        <w:t>2024- William T. Bryan Chair in History emeritus</w:t>
      </w:r>
    </w:p>
    <w:p w14:paraId="4867454A" w14:textId="75947DB9" w:rsidR="00867F06" w:rsidRDefault="00867F06">
      <w:r>
        <w:t xml:space="preserve">1988- </w:t>
      </w:r>
      <w:r w:rsidR="00AC3F1B">
        <w:t>2024</w:t>
      </w:r>
      <w:r>
        <w:t xml:space="preserve">    Professor, University of Kentucky</w:t>
      </w:r>
    </w:p>
    <w:p w14:paraId="3CD9FD3A" w14:textId="38ACC439" w:rsidR="00C5654A" w:rsidRDefault="00C5654A">
      <w:r>
        <w:tab/>
        <w:t xml:space="preserve">2014- </w:t>
      </w:r>
      <w:r w:rsidR="00AC3F1B">
        <w:t xml:space="preserve">24 </w:t>
      </w:r>
      <w:r>
        <w:t>William T. Bryan Chair in History</w:t>
      </w:r>
    </w:p>
    <w:p w14:paraId="11D46FA4" w14:textId="77777777" w:rsidR="00867F06" w:rsidRDefault="00867F06">
      <w:pPr>
        <w:ind w:firstLine="720"/>
      </w:pPr>
      <w:r>
        <w:t>2007-</w:t>
      </w:r>
      <w:r w:rsidR="00C5654A">
        <w:t>14</w:t>
      </w:r>
      <w:r>
        <w:t xml:space="preserve"> T. Marshall Hahn Professor</w:t>
      </w:r>
      <w:r w:rsidR="00C5654A">
        <w:t>ship</w:t>
      </w:r>
    </w:p>
    <w:p w14:paraId="1DCBAAB1" w14:textId="77777777" w:rsidR="00867F06" w:rsidRDefault="00867F06">
      <w:pPr>
        <w:ind w:firstLine="720"/>
      </w:pPr>
      <w:r>
        <w:t>2011-</w:t>
      </w:r>
      <w:r w:rsidR="004F5791">
        <w:t>2</w:t>
      </w:r>
      <w:r>
        <w:t xml:space="preserve"> Director, Jewish Studies Program</w:t>
      </w:r>
    </w:p>
    <w:p w14:paraId="2960000D" w14:textId="77777777" w:rsidR="00867F06" w:rsidRDefault="00867F06">
      <w:pPr>
        <w:ind w:firstLine="720"/>
      </w:pPr>
      <w:r>
        <w:t>1996-2000   Chair, Dept. of History, University of Kentucky</w:t>
      </w:r>
    </w:p>
    <w:p w14:paraId="62EEAB97" w14:textId="77777777" w:rsidR="00867F06" w:rsidRDefault="00867F06">
      <w:pPr>
        <w:ind w:firstLine="720"/>
      </w:pPr>
      <w:r>
        <w:t>1993-94, S 2009   Acting Chair, Dept. of History, Univ. of Kentucky</w:t>
      </w:r>
    </w:p>
    <w:p w14:paraId="7939BAE2" w14:textId="77777777" w:rsidR="00867F06" w:rsidRDefault="00867F06">
      <w:r>
        <w:t>1981</w:t>
      </w:r>
      <w:r>
        <w:noBreakHyphen/>
        <w:t>88   Associate Professor, University of Kentucky</w:t>
      </w:r>
    </w:p>
    <w:p w14:paraId="36C37A0C" w14:textId="77777777" w:rsidR="00867F06" w:rsidRDefault="00867F06">
      <w:r>
        <w:t>1978</w:t>
      </w:r>
      <w:r>
        <w:noBreakHyphen/>
        <w:t>81   Assistant Professor, University of Kentucky</w:t>
      </w:r>
    </w:p>
    <w:p w14:paraId="042DE146" w14:textId="77777777" w:rsidR="00867F06" w:rsidRDefault="00867F06">
      <w:r>
        <w:t>1977</w:t>
      </w:r>
      <w:r>
        <w:noBreakHyphen/>
        <w:t>78   Visiting Assistant Professor, University of Pittsburgh</w:t>
      </w:r>
    </w:p>
    <w:p w14:paraId="6F27F5C5" w14:textId="77777777" w:rsidR="00867F06" w:rsidRDefault="00867F06"/>
    <w:p w14:paraId="6B0C815F" w14:textId="77777777" w:rsidR="00867F06" w:rsidRDefault="00867F06">
      <w:r>
        <w:t>FELLOWSHIPS AND AWARDS</w:t>
      </w:r>
    </w:p>
    <w:p w14:paraId="59CC0EA0" w14:textId="77777777" w:rsidR="00867F06" w:rsidRDefault="00867F06"/>
    <w:p w14:paraId="20561EA8" w14:textId="5D7436A6" w:rsidR="00BC3850" w:rsidRDefault="00BC3850">
      <w:r>
        <w:t>2017         National Endowment for the Humanities Public Scholar Fellowship</w:t>
      </w:r>
      <w:r w:rsidR="0073268A">
        <w:t xml:space="preserve"> (12 months)</w:t>
      </w:r>
    </w:p>
    <w:p w14:paraId="0459E65F" w14:textId="22E2C589" w:rsidR="0005726A" w:rsidRDefault="0005726A">
      <w:r>
        <w:t>2012-13    National Humanities Center Fellowship</w:t>
      </w:r>
    </w:p>
    <w:p w14:paraId="07E7809D" w14:textId="77777777" w:rsidR="00867F06" w:rsidRDefault="00867F06">
      <w:r>
        <w:t xml:space="preserve">2006         School of Historical Sciences, Institute for Advanced Study (Princeton) </w:t>
      </w:r>
    </w:p>
    <w:p w14:paraId="573DC00E" w14:textId="77777777" w:rsidR="00867F06" w:rsidRDefault="00867F06">
      <w:pPr>
        <w:numPr>
          <w:ilvl w:val="1"/>
          <w:numId w:val="3"/>
        </w:numPr>
      </w:pPr>
      <w:r>
        <w:t>University of Kentucky Research Fellowship</w:t>
      </w:r>
    </w:p>
    <w:p w14:paraId="76FDBBB0" w14:textId="77777777" w:rsidR="00867F06" w:rsidRDefault="00867F06">
      <w:pPr>
        <w:rPr>
          <w:u w:val="single"/>
        </w:rPr>
      </w:pPr>
      <w:r>
        <w:t>2000-01   National Humanities Center Fellowship</w:t>
      </w:r>
    </w:p>
    <w:p w14:paraId="7F1650A3" w14:textId="77777777" w:rsidR="00867F06" w:rsidRDefault="00867F06">
      <w:r>
        <w:t>1991-92   John Simon Guggenheim Memorial Foundation Fellowship</w:t>
      </w:r>
    </w:p>
    <w:p w14:paraId="1620673E" w14:textId="77777777" w:rsidR="00867F06" w:rsidRDefault="00867F06">
      <w:r>
        <w:t>1991-92   Fulbright Research Fellowship (France)</w:t>
      </w:r>
    </w:p>
    <w:p w14:paraId="742569E5" w14:textId="18322F91" w:rsidR="00867F06" w:rsidRDefault="00867F06">
      <w:r>
        <w:t>1988-89   N</w:t>
      </w:r>
      <w:r w:rsidR="00BC3850">
        <w:t xml:space="preserve">ational </w:t>
      </w:r>
      <w:r>
        <w:t>E</w:t>
      </w:r>
      <w:r w:rsidR="00BC3850">
        <w:t xml:space="preserve">ndowment for the </w:t>
      </w:r>
      <w:r>
        <w:t>H</w:t>
      </w:r>
      <w:r w:rsidR="00BC3850">
        <w:t>umanities</w:t>
      </w:r>
      <w:r>
        <w:t xml:space="preserve"> Research Fellowship</w:t>
      </w:r>
    </w:p>
    <w:p w14:paraId="5A5C751E" w14:textId="77777777" w:rsidR="00867F06" w:rsidRDefault="00867F06">
      <w:r>
        <w:t>1983         NEH</w:t>
      </w:r>
      <w:r>
        <w:noBreakHyphen/>
        <w:t>Newberry Library Fellowship (8 months)</w:t>
      </w:r>
    </w:p>
    <w:p w14:paraId="2805F4B7" w14:textId="77777777" w:rsidR="00867F06" w:rsidRDefault="00867F06"/>
    <w:p w14:paraId="0789CAC7" w14:textId="77777777" w:rsidR="00867F06" w:rsidRPr="00AE04A7" w:rsidRDefault="00867F06">
      <w:r w:rsidRPr="00AE04A7">
        <w:t xml:space="preserve">  </w:t>
      </w:r>
      <w:r w:rsidRPr="00AE04A7">
        <w:rPr>
          <w:u w:val="single"/>
        </w:rPr>
        <w:t>Special Appointments</w:t>
      </w:r>
      <w:r w:rsidRPr="00AE04A7">
        <w:t xml:space="preserve">  </w:t>
      </w:r>
    </w:p>
    <w:p w14:paraId="4C34F3E8" w14:textId="77777777" w:rsidR="00867F06" w:rsidRPr="00AE04A7" w:rsidRDefault="00867F06"/>
    <w:p w14:paraId="267DED4A" w14:textId="77777777" w:rsidR="002A0BE9" w:rsidRPr="00AE04A7" w:rsidRDefault="002A0BE9">
      <w:r w:rsidRPr="00AE04A7">
        <w:t xml:space="preserve">2013    Christian Wolff Visiting Professor, Martin-Luther University Halle </w:t>
      </w:r>
    </w:p>
    <w:p w14:paraId="4804F9D6" w14:textId="77777777" w:rsidR="00811634" w:rsidRPr="00AE04A7" w:rsidRDefault="00811634">
      <w:r w:rsidRPr="00AE04A7">
        <w:t>2013    Visiting Scholar, Centre Marc Bloch, Humboldt-Universität Berlin</w:t>
      </w:r>
    </w:p>
    <w:p w14:paraId="01F16B4D" w14:textId="77777777" w:rsidR="001541DC" w:rsidRPr="00AE04A7" w:rsidRDefault="001541DC">
      <w:r w:rsidRPr="00AE04A7">
        <w:t>2012    Visiting Scholar, Research School for Social Sciences, Australian National University</w:t>
      </w:r>
    </w:p>
    <w:p w14:paraId="25AE134F" w14:textId="77777777" w:rsidR="00867F06" w:rsidRDefault="00867F06">
      <w:pPr>
        <w:ind w:left="720" w:hanging="720"/>
        <w:rPr>
          <w:lang w:val="fr-FR"/>
        </w:rPr>
      </w:pPr>
      <w:r>
        <w:rPr>
          <w:lang w:val="fr-FR"/>
        </w:rPr>
        <w:t>2009    Professeur en visite, Collège de France</w:t>
      </w:r>
    </w:p>
    <w:p w14:paraId="2227893B" w14:textId="77777777" w:rsidR="00867F06" w:rsidRDefault="00867F06">
      <w:pPr>
        <w:ind w:left="720" w:hanging="720"/>
        <w:rPr>
          <w:lang w:val="fr-FR"/>
        </w:rPr>
      </w:pPr>
      <w:r>
        <w:rPr>
          <w:lang w:val="fr-FR"/>
        </w:rPr>
        <w:t>2006    Professeur en visite, Université de Paris-I (Sorbonne)</w:t>
      </w:r>
    </w:p>
    <w:p w14:paraId="61C86A82" w14:textId="77777777" w:rsidR="00867F06" w:rsidRDefault="00867F06">
      <w:pPr>
        <w:ind w:left="720" w:hanging="720"/>
        <w:rPr>
          <w:lang w:val="fr-FR"/>
        </w:rPr>
      </w:pPr>
      <w:r>
        <w:rPr>
          <w:lang w:val="fr-FR"/>
        </w:rPr>
        <w:t xml:space="preserve">2006    Directeur d’études en visite, </w:t>
      </w:r>
      <w:proofErr w:type="spellStart"/>
      <w:r>
        <w:rPr>
          <w:lang w:val="fr-FR"/>
        </w:rPr>
        <w:t>Ecole</w:t>
      </w:r>
      <w:proofErr w:type="spellEnd"/>
      <w:r>
        <w:rPr>
          <w:lang w:val="fr-FR"/>
        </w:rPr>
        <w:t xml:space="preserve"> des Hautes </w:t>
      </w:r>
      <w:proofErr w:type="spellStart"/>
      <w:r>
        <w:rPr>
          <w:lang w:val="fr-FR"/>
        </w:rPr>
        <w:t>Etudes</w:t>
      </w:r>
      <w:proofErr w:type="spellEnd"/>
      <w:r>
        <w:rPr>
          <w:lang w:val="fr-FR"/>
        </w:rPr>
        <w:t xml:space="preserve"> en Sciences Sociales, Paris, France</w:t>
      </w:r>
    </w:p>
    <w:p w14:paraId="60AAE167" w14:textId="77777777" w:rsidR="00867F06" w:rsidRDefault="00867F06">
      <w:pPr>
        <w:ind w:left="720" w:hanging="720"/>
      </w:pPr>
      <w:r>
        <w:t>2006</w:t>
      </w:r>
      <w:r>
        <w:tab/>
        <w:t>Director, NEH Summer Seminar for College Teachers, “Revolution and the Making of Identities: France and Haiti, 1787-1804,” at Newberry Library</w:t>
      </w:r>
    </w:p>
    <w:p w14:paraId="16962701" w14:textId="77777777" w:rsidR="00867F06" w:rsidRDefault="00867F06">
      <w:pPr>
        <w:tabs>
          <w:tab w:val="left" w:pos="-1440"/>
        </w:tabs>
      </w:pPr>
      <w:r>
        <w:t>2005    Charles Watts II Visiting Professorship, Brown University</w:t>
      </w:r>
    </w:p>
    <w:p w14:paraId="19630B23" w14:textId="77777777" w:rsidR="00867F06" w:rsidRDefault="00867F06">
      <w:pPr>
        <w:tabs>
          <w:tab w:val="left" w:pos="-1440"/>
        </w:tabs>
        <w:ind w:left="720" w:hanging="720"/>
      </w:pPr>
      <w:r>
        <w:t>2004</w:t>
      </w:r>
      <w:r>
        <w:tab/>
        <w:t>Director, Jessie Dupont seminar for college teachers, “Autobiography and Historical Experience,” at National Humanities Center</w:t>
      </w:r>
    </w:p>
    <w:p w14:paraId="07AEF2EB" w14:textId="77777777" w:rsidR="00867F06" w:rsidRDefault="00867F06">
      <w:pPr>
        <w:tabs>
          <w:tab w:val="left" w:pos="-1440"/>
        </w:tabs>
        <w:ind w:left="720" w:hanging="720"/>
      </w:pPr>
      <w:r>
        <w:t>2001</w:t>
      </w:r>
      <w:r>
        <w:tab/>
        <w:t xml:space="preserve"> Director, NEH Summer Seminar for College Teachers, “Revolution and the Making of Identities: France, 1787-1799," at Newberry Library</w:t>
      </w:r>
    </w:p>
    <w:p w14:paraId="5DA9D37F" w14:textId="77777777" w:rsidR="00867F06" w:rsidRDefault="00867F06">
      <w:pPr>
        <w:rPr>
          <w:lang w:val="fr-FR"/>
        </w:rPr>
      </w:pPr>
      <w:r>
        <w:rPr>
          <w:lang w:val="fr-FR"/>
        </w:rPr>
        <w:t xml:space="preserve">1992     Directeur d’études en visite, </w:t>
      </w:r>
      <w:proofErr w:type="spellStart"/>
      <w:r>
        <w:rPr>
          <w:lang w:val="fr-FR"/>
        </w:rPr>
        <w:t>Ecole</w:t>
      </w:r>
      <w:proofErr w:type="spellEnd"/>
      <w:r>
        <w:rPr>
          <w:lang w:val="fr-FR"/>
        </w:rPr>
        <w:t xml:space="preserve"> des Hautes </w:t>
      </w:r>
      <w:proofErr w:type="spellStart"/>
      <w:r>
        <w:rPr>
          <w:lang w:val="fr-FR"/>
        </w:rPr>
        <w:t>Etudes</w:t>
      </w:r>
      <w:proofErr w:type="spellEnd"/>
      <w:r>
        <w:rPr>
          <w:lang w:val="fr-FR"/>
        </w:rPr>
        <w:t xml:space="preserve"> en Sciences Sociales, Paris, France</w:t>
      </w:r>
    </w:p>
    <w:p w14:paraId="57239CD5" w14:textId="77777777" w:rsidR="00867F06" w:rsidRDefault="00867F06">
      <w:pPr>
        <w:ind w:left="720" w:hanging="720"/>
      </w:pPr>
      <w:r>
        <w:t>1987     Co-Director, NEH Summer Seminar for College Teachers, "Ideology and Revolution in France, 1770-1795," at Newberry Library</w:t>
      </w:r>
    </w:p>
    <w:p w14:paraId="0C446E39" w14:textId="77777777" w:rsidR="00867F06" w:rsidRDefault="00867F06">
      <w:pPr>
        <w:ind w:left="720" w:hanging="720"/>
      </w:pPr>
      <w:r>
        <w:t>1985    Visiting scholar, Max-Planck-</w:t>
      </w:r>
      <w:proofErr w:type="spellStart"/>
      <w:r>
        <w:t>Institut</w:t>
      </w:r>
      <w:proofErr w:type="spellEnd"/>
      <w:r>
        <w:t xml:space="preserve"> für </w:t>
      </w:r>
      <w:proofErr w:type="spellStart"/>
      <w:r>
        <w:t>Geschichte</w:t>
      </w:r>
      <w:proofErr w:type="spellEnd"/>
      <w:r>
        <w:t>, Göttingen</w:t>
      </w:r>
    </w:p>
    <w:p w14:paraId="38454830" w14:textId="77777777" w:rsidR="00867F06" w:rsidRDefault="00867F06"/>
    <w:p w14:paraId="54EF3E37" w14:textId="77777777" w:rsidR="00867F06" w:rsidRDefault="00867F06">
      <w:r>
        <w:t xml:space="preserve"> </w:t>
      </w:r>
      <w:r>
        <w:rPr>
          <w:u w:val="single"/>
        </w:rPr>
        <w:t>Sponsored Projects</w:t>
      </w:r>
    </w:p>
    <w:p w14:paraId="7932A994" w14:textId="77777777" w:rsidR="00867F06" w:rsidRDefault="00867F06"/>
    <w:p w14:paraId="27A09EA9" w14:textId="77777777" w:rsidR="00867F06" w:rsidRDefault="00867F06">
      <w:proofErr w:type="gramStart"/>
      <w:r>
        <w:t>1995  International</w:t>
      </w:r>
      <w:proofErr w:type="gramEnd"/>
      <w:r>
        <w:t xml:space="preserve"> colloquium on "The </w:t>
      </w:r>
      <w:proofErr w:type="spellStart"/>
      <w:r>
        <w:rPr>
          <w:u w:val="single"/>
        </w:rPr>
        <w:t>Mémoires</w:t>
      </w:r>
      <w:proofErr w:type="spellEnd"/>
      <w:r>
        <w:rPr>
          <w:u w:val="single"/>
        </w:rPr>
        <w:t xml:space="preserve"> secrets</w:t>
      </w:r>
      <w:r>
        <w:t>:  Text and Context," held at Newberry Library</w:t>
      </w:r>
    </w:p>
    <w:p w14:paraId="57F371AA" w14:textId="77777777" w:rsidR="00867F06" w:rsidRDefault="00867F06">
      <w:proofErr w:type="gramStart"/>
      <w:r>
        <w:t>1992  International</w:t>
      </w:r>
      <w:proofErr w:type="gramEnd"/>
      <w:r>
        <w:t xml:space="preserve"> conference on "Media and Revolution," held at University of  Kentucky; NEH conference grant $38,149</w:t>
      </w:r>
    </w:p>
    <w:p w14:paraId="315C7068" w14:textId="77777777" w:rsidR="00867F06" w:rsidRDefault="00867F06"/>
    <w:p w14:paraId="425123F7" w14:textId="77777777" w:rsidR="00867F06" w:rsidRDefault="00867F06">
      <w:pPr>
        <w:rPr>
          <w:u w:val="single"/>
        </w:rPr>
      </w:pPr>
      <w:r>
        <w:t xml:space="preserve">  </w:t>
      </w:r>
      <w:r>
        <w:rPr>
          <w:u w:val="single"/>
        </w:rPr>
        <w:t>Awards and Honors</w:t>
      </w:r>
    </w:p>
    <w:p w14:paraId="3DDDA0EF" w14:textId="77777777" w:rsidR="00E176FD" w:rsidRDefault="00E176FD">
      <w:pPr>
        <w:rPr>
          <w:u w:val="single"/>
        </w:rPr>
      </w:pPr>
    </w:p>
    <w:p w14:paraId="7A73C15E" w14:textId="77777777" w:rsidR="00E176FD" w:rsidRPr="00E176FD" w:rsidRDefault="00E176FD">
      <w:r>
        <w:t xml:space="preserve">2014 A. D. Kirwan </w:t>
      </w:r>
      <w:r w:rsidR="0015641C">
        <w:t xml:space="preserve">Memorial </w:t>
      </w:r>
      <w:r>
        <w:t xml:space="preserve">prize for outstanding research, University of Kentucky </w:t>
      </w:r>
    </w:p>
    <w:p w14:paraId="45CE3D77" w14:textId="77777777" w:rsidR="00867F06" w:rsidRDefault="00867F06">
      <w:pPr>
        <w:rPr>
          <w:u w:val="single"/>
        </w:rPr>
      </w:pPr>
    </w:p>
    <w:p w14:paraId="1418E410" w14:textId="77777777" w:rsidR="006B4DE7" w:rsidRPr="006B4DE7" w:rsidRDefault="006B4DE7">
      <w:pPr>
        <w:rPr>
          <w:u w:val="single"/>
        </w:rPr>
      </w:pPr>
      <w:r>
        <w:t xml:space="preserve">2011 J. Russell Major Prize, best book in French history, American Historical Association, for </w:t>
      </w:r>
      <w:r>
        <w:rPr>
          <w:u w:val="single"/>
        </w:rPr>
        <w:t>You Are All Free: The Haitian Revolution and the Abolition of Slavery</w:t>
      </w:r>
    </w:p>
    <w:p w14:paraId="19F1E785" w14:textId="77777777" w:rsidR="006B4DE7" w:rsidRDefault="006B4DE7"/>
    <w:p w14:paraId="704BAB83" w14:textId="77777777" w:rsidR="00867F06" w:rsidRDefault="00867F06">
      <w:r>
        <w:t xml:space="preserve">2011 David Pinkney prize, best book on French history, Society for French Historical Studies, for </w:t>
      </w:r>
      <w:r>
        <w:rPr>
          <w:u w:val="single"/>
        </w:rPr>
        <w:t>You Are All Free:  The Haitian Revolution and the Abolition of Slavery</w:t>
      </w:r>
    </w:p>
    <w:p w14:paraId="21FFA466" w14:textId="77777777" w:rsidR="00867F06" w:rsidRDefault="00867F06"/>
    <w:p w14:paraId="67528E6E" w14:textId="77777777" w:rsidR="00867F06" w:rsidRDefault="00867F06">
      <w:r>
        <w:t>1995-6 UK College of Arts and Sciences Distinguished Professor</w:t>
      </w:r>
    </w:p>
    <w:p w14:paraId="652F06B3" w14:textId="77777777" w:rsidR="00867F06" w:rsidRDefault="00867F06"/>
    <w:p w14:paraId="5820DAB7" w14:textId="77777777" w:rsidR="00867F06" w:rsidRDefault="00867F06">
      <w:r>
        <w:t>1990   Louis Gottschalk prize, best</w:t>
      </w:r>
      <w:r w:rsidR="001541DC">
        <w:t xml:space="preserve"> book on 18th-century subject, </w:t>
      </w:r>
      <w:r>
        <w:t xml:space="preserve">American Society for Eighteenth-Century Studies, for </w:t>
      </w:r>
      <w:r>
        <w:rPr>
          <w:u w:val="single"/>
        </w:rPr>
        <w:t>News and Politics in</w:t>
      </w:r>
      <w:r>
        <w:t xml:space="preserve"> </w:t>
      </w:r>
      <w:r>
        <w:rPr>
          <w:u w:val="single"/>
        </w:rPr>
        <w:t>the Age of Revolution</w:t>
      </w:r>
    </w:p>
    <w:p w14:paraId="7F738893" w14:textId="77777777" w:rsidR="00867F06" w:rsidRDefault="00867F06"/>
    <w:p w14:paraId="0E4B7767" w14:textId="77777777" w:rsidR="00867F06" w:rsidRDefault="00867F06">
      <w:pPr>
        <w:tabs>
          <w:tab w:val="left" w:pos="-1440"/>
        </w:tabs>
      </w:pPr>
      <w:r>
        <w:lastRenderedPageBreak/>
        <w:t xml:space="preserve">1990   Smith Book Award, best book in modern European history, Southern Historical Association, for </w:t>
      </w:r>
      <w:r>
        <w:rPr>
          <w:u w:val="single"/>
        </w:rPr>
        <w:t>Revolutionary News</w:t>
      </w:r>
      <w:r>
        <w:tab/>
        <w:t xml:space="preserve">  </w:t>
      </w:r>
    </w:p>
    <w:p w14:paraId="0030519C" w14:textId="77777777" w:rsidR="00867F06" w:rsidRDefault="00867F06"/>
    <w:p w14:paraId="58B78112" w14:textId="77777777" w:rsidR="00867F06" w:rsidRDefault="00867F06">
      <w:r>
        <w:t>1989   SEASECS prize, best article in 18th century studies</w:t>
      </w:r>
    </w:p>
    <w:p w14:paraId="12DF809C" w14:textId="77777777" w:rsidR="00867F06" w:rsidRDefault="00867F06"/>
    <w:p w14:paraId="2355A635" w14:textId="77777777" w:rsidR="0015641C" w:rsidRDefault="0015641C"/>
    <w:p w14:paraId="27D60850" w14:textId="77777777" w:rsidR="00867F06" w:rsidRDefault="00867F06">
      <w:r>
        <w:t xml:space="preserve">  </w:t>
      </w:r>
      <w:r>
        <w:rPr>
          <w:u w:val="single"/>
        </w:rPr>
        <w:t>Summer and Short-Term Grants</w:t>
      </w:r>
    </w:p>
    <w:p w14:paraId="59099C5C" w14:textId="77777777" w:rsidR="00867F06" w:rsidRDefault="00867F06">
      <w:pPr>
        <w:ind w:left="360"/>
      </w:pPr>
    </w:p>
    <w:p w14:paraId="60C05135" w14:textId="77777777" w:rsidR="00867F06" w:rsidRDefault="00867F06">
      <w:pPr>
        <w:pStyle w:val="Heading3"/>
      </w:pPr>
      <w:r>
        <w:t>2002    University of Kentucky Research Foundation grant</w:t>
      </w:r>
    </w:p>
    <w:p w14:paraId="4CF84BA6" w14:textId="77777777" w:rsidR="00867F06" w:rsidRDefault="00867F06">
      <w:r>
        <w:t>1999    University of Kentucky Research Foundation grant</w:t>
      </w:r>
    </w:p>
    <w:p w14:paraId="6C7B00A2" w14:textId="77777777" w:rsidR="00867F06" w:rsidRDefault="00867F06">
      <w:pPr>
        <w:pStyle w:val="Heading2"/>
        <w:tabs>
          <w:tab w:val="clear" w:pos="-1440"/>
        </w:tabs>
      </w:pPr>
      <w:r>
        <w:t>1995    University of Kentucky Research Foundation grant</w:t>
      </w:r>
    </w:p>
    <w:p w14:paraId="45D4452E" w14:textId="77777777" w:rsidR="00867F06" w:rsidRDefault="00867F06">
      <w:r>
        <w:t>1991-</w:t>
      </w:r>
      <w:proofErr w:type="gramStart"/>
      <w:r>
        <w:t>92  University</w:t>
      </w:r>
      <w:proofErr w:type="gramEnd"/>
      <w:r>
        <w:t xml:space="preserve"> of Kentucky Research Foundation grant</w:t>
      </w:r>
    </w:p>
    <w:p w14:paraId="7B6ED923" w14:textId="77777777" w:rsidR="00867F06" w:rsidRDefault="00867F06">
      <w:r>
        <w:t>1988-</w:t>
      </w:r>
      <w:proofErr w:type="gramStart"/>
      <w:r>
        <w:t>91  University</w:t>
      </w:r>
      <w:proofErr w:type="gramEnd"/>
      <w:r>
        <w:t xml:space="preserve"> of Kentucky Special Faculty Grant</w:t>
      </w:r>
    </w:p>
    <w:p w14:paraId="668D1557" w14:textId="77777777" w:rsidR="00867F06" w:rsidRDefault="00867F06">
      <w:r>
        <w:t xml:space="preserve">1988   University of Kentucky Research Foundation grant </w:t>
      </w:r>
    </w:p>
    <w:p w14:paraId="4D788DBC" w14:textId="77777777" w:rsidR="00867F06" w:rsidRDefault="00867F06">
      <w:pPr>
        <w:tabs>
          <w:tab w:val="left" w:pos="-1440"/>
        </w:tabs>
        <w:ind w:left="720" w:hanging="720"/>
      </w:pPr>
      <w:r>
        <w:t xml:space="preserve">1986   FEAST (Food, Environment, Agriculture, Society and Technology) </w:t>
      </w:r>
      <w:proofErr w:type="gramStart"/>
      <w:r>
        <w:t xml:space="preserve">curriculum  </w:t>
      </w:r>
      <w:r>
        <w:tab/>
      </w:r>
      <w:proofErr w:type="gramEnd"/>
      <w:r>
        <w:t xml:space="preserve">      development summer fellowship</w:t>
      </w:r>
    </w:p>
    <w:p w14:paraId="24E24B0D" w14:textId="77777777" w:rsidR="00867F06" w:rsidRDefault="00867F06">
      <w:r>
        <w:t>1985   American Council of Learned Societies Grant</w:t>
      </w:r>
      <w:r>
        <w:noBreakHyphen/>
        <w:t>in</w:t>
      </w:r>
      <w:r>
        <w:noBreakHyphen/>
        <w:t>Aid</w:t>
      </w:r>
    </w:p>
    <w:p w14:paraId="1865FED4" w14:textId="77777777" w:rsidR="00867F06" w:rsidRDefault="00867F06">
      <w:r>
        <w:t>1983   University of Kentucky Research Foundation grant</w:t>
      </w:r>
    </w:p>
    <w:p w14:paraId="1BEDBAF9" w14:textId="77777777" w:rsidR="00867F06" w:rsidRDefault="00867F06">
      <w:r>
        <w:t>1982   University of Kentucky Research Foundation summer grant</w:t>
      </w:r>
    </w:p>
    <w:p w14:paraId="0A2A9F87" w14:textId="77777777" w:rsidR="00867F06" w:rsidRDefault="00867F06">
      <w:r>
        <w:t xml:space="preserve">1981   Deutsche </w:t>
      </w:r>
      <w:proofErr w:type="spellStart"/>
      <w:r>
        <w:t>Akademische</w:t>
      </w:r>
      <w:proofErr w:type="spellEnd"/>
      <w:r>
        <w:t xml:space="preserve"> </w:t>
      </w:r>
      <w:proofErr w:type="spellStart"/>
      <w:r>
        <w:t>Austauschdienst</w:t>
      </w:r>
      <w:proofErr w:type="spellEnd"/>
      <w:r>
        <w:t xml:space="preserve"> summer grant</w:t>
      </w:r>
    </w:p>
    <w:p w14:paraId="2036B2F2" w14:textId="77777777" w:rsidR="00867F06" w:rsidRDefault="00867F06">
      <w:r>
        <w:t>1980   American Philosophical Society summer grant</w:t>
      </w:r>
    </w:p>
    <w:p w14:paraId="6D7BAA87" w14:textId="77777777" w:rsidR="00867F06" w:rsidRDefault="00867F06">
      <w:r>
        <w:t>1979   American Philosophical Society summer grant</w:t>
      </w:r>
    </w:p>
    <w:p w14:paraId="3C49FB39" w14:textId="77777777" w:rsidR="00867F06" w:rsidRDefault="00867F06">
      <w:r>
        <w:t>1979   University of Kentucky Research Foundation summer grant</w:t>
      </w:r>
    </w:p>
    <w:p w14:paraId="7D378F0C" w14:textId="77777777" w:rsidR="00867F06" w:rsidRDefault="00867F06">
      <w:r>
        <w:t>1978   Research Fellow (honorary), Center for European Studies,</w:t>
      </w:r>
    </w:p>
    <w:p w14:paraId="5777BB4A" w14:textId="77777777" w:rsidR="00867F06" w:rsidRDefault="00867F06">
      <w:r>
        <w:t xml:space="preserve">          Harvard University</w:t>
      </w:r>
    </w:p>
    <w:p w14:paraId="2758F082" w14:textId="77777777" w:rsidR="00867F06" w:rsidRDefault="00867F06">
      <w:pPr>
        <w:sectPr w:rsidR="00867F06" w:rsidSect="00E26944">
          <w:headerReference w:type="default" r:id="rId8"/>
          <w:endnotePr>
            <w:numFmt w:val="decimal"/>
          </w:endnotePr>
          <w:type w:val="continuous"/>
          <w:pgSz w:w="12240" w:h="15840"/>
          <w:pgMar w:top="1440" w:right="1440" w:bottom="1440" w:left="1440" w:header="1440" w:footer="1440" w:gutter="0"/>
          <w:cols w:space="720"/>
          <w:noEndnote/>
        </w:sectPr>
      </w:pPr>
    </w:p>
    <w:p w14:paraId="23AF1C91" w14:textId="6521F92D" w:rsidR="00914CBF" w:rsidRDefault="00867F06" w:rsidP="005D295C">
      <w:pPr>
        <w:pStyle w:val="Heading1"/>
      </w:pPr>
      <w:r>
        <w:lastRenderedPageBreak/>
        <w:t>PUBLICATIONS</w:t>
      </w:r>
    </w:p>
    <w:p w14:paraId="4A40C9B8" w14:textId="77777777" w:rsidR="00914CBF" w:rsidRDefault="00914CBF" w:rsidP="00C5654A"/>
    <w:p w14:paraId="3256B747" w14:textId="2206F97D" w:rsidR="005D295C" w:rsidRDefault="005D295C" w:rsidP="00C5654A">
      <w:pPr>
        <w:rPr>
          <w:b/>
          <w:bCs/>
          <w:u w:val="single"/>
        </w:rPr>
      </w:pPr>
      <w:r>
        <w:rPr>
          <w:b/>
          <w:bCs/>
          <w:u w:val="single"/>
        </w:rPr>
        <w:t xml:space="preserve">Books </w:t>
      </w:r>
    </w:p>
    <w:p w14:paraId="009DFDAA" w14:textId="481920A6" w:rsidR="00665070" w:rsidRDefault="00665070" w:rsidP="00C5654A">
      <w:pPr>
        <w:rPr>
          <w:b/>
          <w:bCs/>
          <w:u w:val="single"/>
        </w:rPr>
      </w:pPr>
    </w:p>
    <w:p w14:paraId="07065B7F" w14:textId="71E85B43" w:rsidR="00665070" w:rsidRDefault="00665070" w:rsidP="00C5654A">
      <w:r>
        <w:rPr>
          <w:b/>
          <w:bCs/>
        </w:rPr>
        <w:t>In Progress</w:t>
      </w:r>
      <w:r>
        <w:t xml:space="preserve">:  </w:t>
      </w:r>
      <w:r>
        <w:rPr>
          <w:u w:val="single"/>
        </w:rPr>
        <w:t>The First Emancipation: The French Revolution and Slavery</w:t>
      </w:r>
      <w:r>
        <w:t xml:space="preserve"> (Princeton NJ: Princeton University Press</w:t>
      </w:r>
      <w:r w:rsidR="000E2643">
        <w:t>, forthcoming 2026</w:t>
      </w:r>
      <w:r>
        <w:t>)</w:t>
      </w:r>
    </w:p>
    <w:p w14:paraId="5BC613B1" w14:textId="58EE44F7" w:rsidR="00665070" w:rsidRDefault="00665070" w:rsidP="00C5654A"/>
    <w:p w14:paraId="47D8A580" w14:textId="17679008" w:rsidR="00665070" w:rsidRPr="00665070" w:rsidRDefault="00665070" w:rsidP="00C5654A">
      <w:pPr>
        <w:rPr>
          <w:b/>
          <w:bCs/>
        </w:rPr>
      </w:pPr>
      <w:r>
        <w:rPr>
          <w:b/>
          <w:bCs/>
        </w:rPr>
        <w:t>Published:</w:t>
      </w:r>
    </w:p>
    <w:p w14:paraId="66D39266" w14:textId="5DA43030" w:rsidR="00D6393A" w:rsidRDefault="00D6393A" w:rsidP="00C5654A">
      <w:pPr>
        <w:rPr>
          <w:b/>
          <w:bCs/>
          <w:u w:val="single"/>
        </w:rPr>
      </w:pPr>
    </w:p>
    <w:p w14:paraId="7ED9992B" w14:textId="67A1C3CB" w:rsidR="00D6393A" w:rsidRPr="00D6393A" w:rsidRDefault="00D6393A" w:rsidP="00C5654A">
      <w:r>
        <w:rPr>
          <w:u w:val="single"/>
        </w:rPr>
        <w:t>Zelda</w:t>
      </w:r>
      <w:r w:rsidR="00A614E7">
        <w:rPr>
          <w:u w:val="single"/>
        </w:rPr>
        <w:t xml:space="preserve"> Popkin</w:t>
      </w:r>
      <w:r>
        <w:rPr>
          <w:u w:val="single"/>
        </w:rPr>
        <w:t xml:space="preserve">: </w:t>
      </w:r>
      <w:r w:rsidR="00A614E7">
        <w:rPr>
          <w:u w:val="single"/>
        </w:rPr>
        <w:t xml:space="preserve">The </w:t>
      </w:r>
      <w:r w:rsidR="00665070">
        <w:rPr>
          <w:u w:val="single"/>
        </w:rPr>
        <w:t>Life and Times</w:t>
      </w:r>
      <w:r w:rsidR="00A614E7">
        <w:rPr>
          <w:u w:val="single"/>
        </w:rPr>
        <w:t xml:space="preserve"> of </w:t>
      </w:r>
      <w:r>
        <w:rPr>
          <w:u w:val="single"/>
        </w:rPr>
        <w:t>An American Jewish Woman Writer</w:t>
      </w:r>
      <w:r>
        <w:t xml:space="preserve">.  </w:t>
      </w:r>
      <w:r w:rsidR="00A614E7">
        <w:t>Lanham, MD</w:t>
      </w:r>
      <w:r>
        <w:t>: Rowman and Littlefield</w:t>
      </w:r>
      <w:r w:rsidR="00202517">
        <w:t>, 2023.  Pp. xx + 277.</w:t>
      </w:r>
    </w:p>
    <w:p w14:paraId="7EF9E3BC" w14:textId="77777777" w:rsidR="005D295C" w:rsidRDefault="005D295C" w:rsidP="00C5654A">
      <w:pPr>
        <w:rPr>
          <w:u w:val="single"/>
        </w:rPr>
      </w:pPr>
    </w:p>
    <w:p w14:paraId="121B2CFF" w14:textId="50A01B3F" w:rsidR="00914CBF" w:rsidRPr="00D6393A" w:rsidRDefault="005D295C" w:rsidP="00C5654A">
      <w:pPr>
        <w:rPr>
          <w:b/>
          <w:bCs/>
        </w:rPr>
      </w:pPr>
      <w:r>
        <w:rPr>
          <w:u w:val="single"/>
        </w:rPr>
        <w:t>A New World Begins:  A History of the French Revolution</w:t>
      </w:r>
      <w:r>
        <w:t xml:space="preserve"> (New York: Basic Books, 2019). Pp. 627.</w:t>
      </w:r>
      <w:r w:rsidR="00D6393A">
        <w:t xml:space="preserve">  Italian translation: </w:t>
      </w:r>
      <w:r w:rsidR="00D6393A">
        <w:rPr>
          <w:u w:val="single"/>
        </w:rPr>
        <w:t xml:space="preserve">Un nuovo mondo </w:t>
      </w:r>
      <w:proofErr w:type="spellStart"/>
      <w:r w:rsidR="00D6393A">
        <w:rPr>
          <w:u w:val="single"/>
        </w:rPr>
        <w:t>inizia</w:t>
      </w:r>
      <w:proofErr w:type="spellEnd"/>
      <w:r w:rsidR="00D6393A">
        <w:t xml:space="preserve"> (Torino: Einaudi, 2021).  Pp. 687.  Spanish translation: </w:t>
      </w:r>
      <w:r w:rsidR="00D6393A">
        <w:rPr>
          <w:u w:val="single"/>
        </w:rPr>
        <w:t xml:space="preserve">El Nacimiento de un </w:t>
      </w:r>
      <w:proofErr w:type="spellStart"/>
      <w:r w:rsidR="00D6393A">
        <w:rPr>
          <w:u w:val="single"/>
        </w:rPr>
        <w:t>mundo</w:t>
      </w:r>
      <w:proofErr w:type="spellEnd"/>
      <w:r w:rsidR="00D6393A">
        <w:rPr>
          <w:u w:val="single"/>
        </w:rPr>
        <w:t xml:space="preserve"> nuevo</w:t>
      </w:r>
      <w:r w:rsidR="00D6393A">
        <w:t xml:space="preserve"> (Barcelona: Galaxia Gutenberg, 2021). Pp. 542.</w:t>
      </w:r>
    </w:p>
    <w:p w14:paraId="059201CA" w14:textId="77777777" w:rsidR="005D295C" w:rsidRDefault="005D295C" w:rsidP="00C5654A">
      <w:pPr>
        <w:rPr>
          <w:b/>
          <w:bCs/>
          <w:u w:val="single"/>
        </w:rPr>
      </w:pPr>
    </w:p>
    <w:p w14:paraId="71277A64" w14:textId="594967B2" w:rsidR="00C5654A" w:rsidRPr="00C5654A" w:rsidRDefault="00D54C22" w:rsidP="00C5654A">
      <w:pPr>
        <w:rPr>
          <w:b/>
          <w:bCs/>
        </w:rPr>
      </w:pPr>
      <w:r>
        <w:rPr>
          <w:u w:val="single"/>
        </w:rPr>
        <w:t>F</w:t>
      </w:r>
      <w:r w:rsidR="00C5654A" w:rsidRPr="00C5654A">
        <w:rPr>
          <w:u w:val="single"/>
        </w:rPr>
        <w:t xml:space="preserve">rom </w:t>
      </w:r>
      <w:proofErr w:type="spellStart"/>
      <w:r w:rsidR="00C5654A" w:rsidRPr="00C5654A">
        <w:rPr>
          <w:u w:val="single"/>
        </w:rPr>
        <w:t>Herotodus</w:t>
      </w:r>
      <w:proofErr w:type="spellEnd"/>
      <w:r w:rsidR="00C5654A" w:rsidRPr="00C5654A">
        <w:rPr>
          <w:u w:val="single"/>
        </w:rPr>
        <w:t xml:space="preserve"> to </w:t>
      </w:r>
      <w:r>
        <w:rPr>
          <w:u w:val="single"/>
        </w:rPr>
        <w:t>H-Net: T</w:t>
      </w:r>
      <w:r w:rsidR="00C5654A" w:rsidRPr="00C5654A">
        <w:rPr>
          <w:u w:val="single"/>
        </w:rPr>
        <w:t xml:space="preserve">he </w:t>
      </w:r>
      <w:r>
        <w:rPr>
          <w:u w:val="single"/>
        </w:rPr>
        <w:t>Story of Historiography</w:t>
      </w:r>
      <w:r w:rsidR="003A583B">
        <w:rPr>
          <w:u w:val="single"/>
        </w:rPr>
        <w:t>.</w:t>
      </w:r>
      <w:r>
        <w:rPr>
          <w:u w:val="single"/>
        </w:rPr>
        <w:t xml:space="preserve"> </w:t>
      </w:r>
      <w:r w:rsidR="00C5654A">
        <w:t>New York: Oxford Un</w:t>
      </w:r>
      <w:r w:rsidR="00F72F17">
        <w:t>iversity Press</w:t>
      </w:r>
      <w:r w:rsidR="0081065F">
        <w:t>, 2016</w:t>
      </w:r>
      <w:r w:rsidR="00F72F17">
        <w:t>.  Pp. xv + 251.</w:t>
      </w:r>
      <w:r w:rsidR="00DD1533">
        <w:t xml:space="preserve"> 2</w:t>
      </w:r>
      <w:r w:rsidR="00DD1533" w:rsidRPr="00DD1533">
        <w:rPr>
          <w:vertAlign w:val="superscript"/>
        </w:rPr>
        <w:t>nd</w:t>
      </w:r>
      <w:r w:rsidR="00DD1533">
        <w:t xml:space="preserve"> ed. 2020. Pp. xvii + 252.</w:t>
      </w:r>
    </w:p>
    <w:p w14:paraId="128F33DC" w14:textId="77777777" w:rsidR="00867F06" w:rsidRDefault="00867F06">
      <w:pPr>
        <w:rPr>
          <w:b/>
          <w:bCs/>
          <w:u w:val="single"/>
        </w:rPr>
      </w:pPr>
    </w:p>
    <w:p w14:paraId="1AC53732" w14:textId="61F5106A" w:rsidR="00867F06" w:rsidRPr="00131FAA" w:rsidRDefault="00301526">
      <w:pPr>
        <w:rPr>
          <w:bCs/>
          <w:lang w:val="fr-FR"/>
        </w:rPr>
      </w:pPr>
      <w:r>
        <w:rPr>
          <w:bCs/>
          <w:u w:val="single"/>
        </w:rPr>
        <w:t xml:space="preserve">A </w:t>
      </w:r>
      <w:r w:rsidR="00726E79">
        <w:rPr>
          <w:bCs/>
          <w:u w:val="single"/>
        </w:rPr>
        <w:t xml:space="preserve">Concise </w:t>
      </w:r>
      <w:r w:rsidR="00867F06">
        <w:rPr>
          <w:bCs/>
          <w:u w:val="single"/>
        </w:rPr>
        <w:t>History of the Haitian Revolution</w:t>
      </w:r>
      <w:r w:rsidR="00867F06">
        <w:rPr>
          <w:bCs/>
        </w:rPr>
        <w:t xml:space="preserve"> (Boston: Wiley/Blackwell, </w:t>
      </w:r>
      <w:r>
        <w:rPr>
          <w:bCs/>
        </w:rPr>
        <w:t>2012</w:t>
      </w:r>
      <w:r w:rsidR="00867F06">
        <w:rPr>
          <w:bCs/>
        </w:rPr>
        <w:t>)</w:t>
      </w:r>
      <w:r>
        <w:rPr>
          <w:bCs/>
        </w:rPr>
        <w:t xml:space="preserve">.  </w:t>
      </w:r>
      <w:r w:rsidRPr="00AE04A7">
        <w:rPr>
          <w:bCs/>
          <w:lang w:val="fr-FR"/>
        </w:rPr>
        <w:t>Pp. viii + 202.</w:t>
      </w:r>
      <w:r w:rsidR="00131FAA">
        <w:rPr>
          <w:bCs/>
          <w:lang w:val="fr-FR"/>
        </w:rPr>
        <w:t xml:space="preserve">  </w:t>
      </w:r>
      <w:r w:rsidR="008552BB">
        <w:rPr>
          <w:bCs/>
          <w:lang w:val="fr-FR"/>
        </w:rPr>
        <w:t>2</w:t>
      </w:r>
      <w:r w:rsidR="008552BB" w:rsidRPr="008552BB">
        <w:rPr>
          <w:bCs/>
          <w:vertAlign w:val="superscript"/>
          <w:lang w:val="fr-FR"/>
        </w:rPr>
        <w:t>nd</w:t>
      </w:r>
      <w:r w:rsidR="008552BB">
        <w:rPr>
          <w:bCs/>
          <w:lang w:val="fr-FR"/>
        </w:rPr>
        <w:t xml:space="preserve"> </w:t>
      </w:r>
      <w:proofErr w:type="spellStart"/>
      <w:r w:rsidR="008552BB">
        <w:rPr>
          <w:bCs/>
          <w:lang w:val="fr-FR"/>
        </w:rPr>
        <w:t>ed</w:t>
      </w:r>
      <w:proofErr w:type="spellEnd"/>
      <w:r w:rsidR="008552BB">
        <w:rPr>
          <w:bCs/>
          <w:lang w:val="fr-FR"/>
        </w:rPr>
        <w:t xml:space="preserve">. 2022. Pp. 206.  </w:t>
      </w:r>
      <w:proofErr w:type="gramStart"/>
      <w:r w:rsidR="00131FAA">
        <w:rPr>
          <w:bCs/>
          <w:lang w:val="fr-FR"/>
        </w:rPr>
        <w:t>Translation:</w:t>
      </w:r>
      <w:proofErr w:type="gramEnd"/>
      <w:r w:rsidR="00131FAA">
        <w:rPr>
          <w:bCs/>
          <w:lang w:val="fr-FR"/>
        </w:rPr>
        <w:t xml:space="preserve"> </w:t>
      </w:r>
      <w:proofErr w:type="spellStart"/>
      <w:r w:rsidR="00131FAA">
        <w:rPr>
          <w:bCs/>
          <w:u w:val="single"/>
          <w:lang w:val="fr-FR"/>
        </w:rPr>
        <w:t>Haiti</w:t>
      </w:r>
      <w:proofErr w:type="spellEnd"/>
      <w:r w:rsidR="00131FAA">
        <w:rPr>
          <w:bCs/>
          <w:u w:val="single"/>
          <w:lang w:val="fr-FR"/>
        </w:rPr>
        <w:t xml:space="preserve">. </w:t>
      </w:r>
      <w:proofErr w:type="spellStart"/>
      <w:r w:rsidR="00131FAA">
        <w:rPr>
          <w:bCs/>
          <w:u w:val="single"/>
          <w:lang w:val="fr-FR"/>
        </w:rPr>
        <w:t>Storia</w:t>
      </w:r>
      <w:proofErr w:type="spellEnd"/>
      <w:r w:rsidR="00131FAA">
        <w:rPr>
          <w:bCs/>
          <w:u w:val="single"/>
          <w:lang w:val="fr-FR"/>
        </w:rPr>
        <w:t xml:space="preserve"> di </w:t>
      </w:r>
      <w:proofErr w:type="spellStart"/>
      <w:r w:rsidR="00131FAA">
        <w:rPr>
          <w:bCs/>
          <w:u w:val="single"/>
          <w:lang w:val="fr-FR"/>
        </w:rPr>
        <w:t>una</w:t>
      </w:r>
      <w:proofErr w:type="spellEnd"/>
      <w:r w:rsidR="00131FAA">
        <w:rPr>
          <w:bCs/>
          <w:u w:val="single"/>
          <w:lang w:val="fr-FR"/>
        </w:rPr>
        <w:t xml:space="preserve"> </w:t>
      </w:r>
      <w:proofErr w:type="spellStart"/>
      <w:r w:rsidR="00131FAA">
        <w:rPr>
          <w:bCs/>
          <w:u w:val="single"/>
          <w:lang w:val="fr-FR"/>
        </w:rPr>
        <w:t>rivoluzione</w:t>
      </w:r>
      <w:proofErr w:type="spellEnd"/>
      <w:r w:rsidR="00131FAA">
        <w:rPr>
          <w:bCs/>
          <w:lang w:val="fr-FR"/>
        </w:rPr>
        <w:t xml:space="preserve"> (Turin : Einaudi, 2020). Pp. 244.</w:t>
      </w:r>
    </w:p>
    <w:p w14:paraId="1AE33C74" w14:textId="77777777" w:rsidR="00867F06" w:rsidRPr="00AE04A7" w:rsidRDefault="00867F06">
      <w:pPr>
        <w:rPr>
          <w:bCs/>
          <w:u w:val="single"/>
          <w:lang w:val="fr-FR"/>
        </w:rPr>
      </w:pPr>
    </w:p>
    <w:p w14:paraId="1A92E5F7" w14:textId="77777777" w:rsidR="00867F06" w:rsidRDefault="006C6246">
      <w:pPr>
        <w:rPr>
          <w:bCs/>
        </w:rPr>
      </w:pPr>
      <w:r w:rsidRPr="00AE04A7">
        <w:rPr>
          <w:bCs/>
          <w:u w:val="single"/>
          <w:lang w:val="fr-FR"/>
        </w:rPr>
        <w:t>La Presse de la Révolution.  Journaux et Journalistes (1789-1799)</w:t>
      </w:r>
      <w:r w:rsidR="00867F06" w:rsidRPr="00AE04A7">
        <w:rPr>
          <w:bCs/>
          <w:lang w:val="fr-FR"/>
        </w:rPr>
        <w:t xml:space="preserve"> (</w:t>
      </w:r>
      <w:proofErr w:type="gramStart"/>
      <w:r w:rsidR="00867F06" w:rsidRPr="00AE04A7">
        <w:rPr>
          <w:bCs/>
          <w:lang w:val="fr-FR"/>
        </w:rPr>
        <w:t>Paris:</w:t>
      </w:r>
      <w:proofErr w:type="gramEnd"/>
      <w:r w:rsidR="00867F06" w:rsidRPr="00AE04A7">
        <w:rPr>
          <w:bCs/>
          <w:lang w:val="fr-FR"/>
        </w:rPr>
        <w:t xml:space="preserve"> Odile Jacob, 2011)</w:t>
      </w:r>
      <w:r w:rsidRPr="00AE04A7">
        <w:rPr>
          <w:bCs/>
          <w:lang w:val="fr-FR"/>
        </w:rPr>
        <w:t xml:space="preserve">.  </w:t>
      </w:r>
      <w:r>
        <w:rPr>
          <w:bCs/>
        </w:rPr>
        <w:t>Pp. 212.</w:t>
      </w:r>
    </w:p>
    <w:p w14:paraId="108CF493" w14:textId="77777777" w:rsidR="00867F06" w:rsidRDefault="00867F06">
      <w:pPr>
        <w:rPr>
          <w:bCs/>
          <w:u w:val="single"/>
        </w:rPr>
      </w:pPr>
    </w:p>
    <w:p w14:paraId="0A8F5597" w14:textId="77777777" w:rsidR="00867F06" w:rsidRDefault="00867F06">
      <w:pPr>
        <w:rPr>
          <w:bCs/>
          <w:i/>
          <w:iCs/>
        </w:rPr>
      </w:pPr>
      <w:r>
        <w:rPr>
          <w:bCs/>
          <w:u w:val="single"/>
        </w:rPr>
        <w:t>‘You Are All Free’:  The Haitian Revolution and the First Abolition of Slavery</w:t>
      </w:r>
      <w:r>
        <w:rPr>
          <w:bCs/>
        </w:rPr>
        <w:t xml:space="preserve"> (New York: Cambridge University Press, 2010).  Pp. xvi + 422.  </w:t>
      </w:r>
      <w:r>
        <w:rPr>
          <w:bCs/>
          <w:i/>
          <w:iCs/>
        </w:rPr>
        <w:t xml:space="preserve">Winner, </w:t>
      </w:r>
      <w:r w:rsidR="00C10DC7">
        <w:rPr>
          <w:bCs/>
          <w:i/>
          <w:iCs/>
        </w:rPr>
        <w:t xml:space="preserve">J. Russell Major prize, American Historical Association; </w:t>
      </w:r>
      <w:r>
        <w:rPr>
          <w:bCs/>
          <w:i/>
          <w:iCs/>
        </w:rPr>
        <w:t>Pinkney book award, Society for French Historical Studies, 2011</w:t>
      </w:r>
      <w:r w:rsidR="00726E79">
        <w:rPr>
          <w:bCs/>
          <w:i/>
          <w:iCs/>
        </w:rPr>
        <w:t>; Hallam Book Award, UK History Department, 2011</w:t>
      </w:r>
      <w:r w:rsidR="00B40688">
        <w:rPr>
          <w:bCs/>
          <w:i/>
          <w:iCs/>
        </w:rPr>
        <w:t xml:space="preserve">; finalist, </w:t>
      </w:r>
      <w:proofErr w:type="spellStart"/>
      <w:r w:rsidR="00B40688">
        <w:rPr>
          <w:bCs/>
          <w:i/>
          <w:iCs/>
        </w:rPr>
        <w:t>Cundill</w:t>
      </w:r>
      <w:proofErr w:type="spellEnd"/>
      <w:r w:rsidR="00B40688">
        <w:rPr>
          <w:bCs/>
          <w:i/>
          <w:iCs/>
        </w:rPr>
        <w:t xml:space="preserve"> Book Prize, 2011</w:t>
      </w:r>
    </w:p>
    <w:p w14:paraId="37D33F73" w14:textId="77777777" w:rsidR="00867F06" w:rsidRDefault="00867F06">
      <w:pPr>
        <w:rPr>
          <w:bCs/>
        </w:rPr>
      </w:pPr>
    </w:p>
    <w:p w14:paraId="3E35DE18" w14:textId="77777777" w:rsidR="00867F06" w:rsidRDefault="00867F06">
      <w:pPr>
        <w:rPr>
          <w:bCs/>
        </w:rPr>
      </w:pPr>
      <w:r>
        <w:rPr>
          <w:bCs/>
          <w:u w:val="single"/>
        </w:rPr>
        <w:t>Facing Racial Revolution: First-Person Narratives from the Haitian Revolution</w:t>
      </w:r>
      <w:r>
        <w:rPr>
          <w:bCs/>
        </w:rPr>
        <w:t>.  Chicago: University of Chicago Press, 2007.  Pp. xv + 400.</w:t>
      </w:r>
    </w:p>
    <w:p w14:paraId="339604DA" w14:textId="77777777" w:rsidR="00867F06" w:rsidRDefault="00867F06">
      <w:pPr>
        <w:rPr>
          <w:bCs/>
          <w:u w:val="single"/>
        </w:rPr>
      </w:pPr>
    </w:p>
    <w:p w14:paraId="1D44F9A3" w14:textId="77777777" w:rsidR="00867F06" w:rsidRDefault="00867F06">
      <w:pPr>
        <w:rPr>
          <w:bCs/>
        </w:rPr>
      </w:pPr>
      <w:r>
        <w:rPr>
          <w:bCs/>
          <w:u w:val="single"/>
        </w:rPr>
        <w:t>History, Historians, and Autobiography</w:t>
      </w:r>
      <w:r>
        <w:rPr>
          <w:bCs/>
        </w:rPr>
        <w:t>.  Chicago:  University of Chicago Press, 2005.  Pp. x + 329.</w:t>
      </w:r>
    </w:p>
    <w:p w14:paraId="7A299EE7" w14:textId="77777777" w:rsidR="00867F06" w:rsidRDefault="00867F06">
      <w:pPr>
        <w:ind w:firstLine="2880"/>
      </w:pPr>
    </w:p>
    <w:p w14:paraId="29C20911" w14:textId="77777777" w:rsidR="00867F06" w:rsidRDefault="00867F06">
      <w:r>
        <w:rPr>
          <w:u w:val="single"/>
        </w:rPr>
        <w:t>Press, Revolution and Social Identities in France, 1830-1835</w:t>
      </w:r>
      <w:r>
        <w:t>.  University Park, Pa.: Pennsylvania State University Press, 2002.  Pp. xii + 329.</w:t>
      </w:r>
    </w:p>
    <w:p w14:paraId="13E2A27A" w14:textId="77777777" w:rsidR="00867F06" w:rsidRDefault="00867F06"/>
    <w:p w14:paraId="787FD8DD" w14:textId="77777777" w:rsidR="00867F06" w:rsidRDefault="00867F06">
      <w:pPr>
        <w:rPr>
          <w:i/>
          <w:iCs/>
        </w:rPr>
      </w:pPr>
      <w:r>
        <w:lastRenderedPageBreak/>
        <w:t xml:space="preserve"> </w:t>
      </w:r>
      <w:r>
        <w:rPr>
          <w:u w:val="single"/>
        </w:rPr>
        <w:t>Revolutionary News:  The Press in France, 1789-1799</w:t>
      </w:r>
      <w:r>
        <w:t xml:space="preserve">.  Durham, N. C.:  Duke University Press, 1990.  Pp. 217. </w:t>
      </w:r>
      <w:r>
        <w:rPr>
          <w:i/>
          <w:iCs/>
        </w:rPr>
        <w:t>Winner, Smith book award, Southe</w:t>
      </w:r>
      <w:r w:rsidR="00726E79">
        <w:rPr>
          <w:i/>
          <w:iCs/>
        </w:rPr>
        <w:t>rn Historical Association, 1991; Hallam Book Award, UK History Department, 1991</w:t>
      </w:r>
    </w:p>
    <w:p w14:paraId="5BAF9F7A" w14:textId="77777777" w:rsidR="00867F06" w:rsidRDefault="00867F06"/>
    <w:p w14:paraId="7B85FBA2" w14:textId="77777777" w:rsidR="00867F06" w:rsidRDefault="00867F06">
      <w:pPr>
        <w:rPr>
          <w:i/>
          <w:iCs/>
        </w:rPr>
      </w:pPr>
      <w:r>
        <w:t xml:space="preserve"> </w:t>
      </w:r>
      <w:r>
        <w:rPr>
          <w:u w:val="single"/>
        </w:rPr>
        <w:t xml:space="preserve">News and Politics in the Age of Revolution:  Jean </w:t>
      </w:r>
      <w:proofErr w:type="spellStart"/>
      <w:r>
        <w:rPr>
          <w:u w:val="single"/>
        </w:rPr>
        <w:t>Luzac</w:t>
      </w:r>
      <w:proofErr w:type="spellEnd"/>
      <w:r>
        <w:rPr>
          <w:u w:val="single"/>
        </w:rPr>
        <w:t xml:space="preserve"> and the 'Gazette de Leyde'</w:t>
      </w:r>
      <w:r>
        <w:t xml:space="preserve">.  Ithaca:  Cornell University Press, 1989.  Pp. 292. </w:t>
      </w:r>
      <w:r>
        <w:rPr>
          <w:i/>
          <w:iCs/>
        </w:rPr>
        <w:t>Winner, Gottschalk Prize, American Society for Eighteenth-Century Studies, 1990.</w:t>
      </w:r>
    </w:p>
    <w:p w14:paraId="5E1380C4" w14:textId="77777777" w:rsidR="00867F06" w:rsidRDefault="00867F06"/>
    <w:p w14:paraId="2D3FD66A" w14:textId="77777777" w:rsidR="00867F06" w:rsidRPr="00AE04A7" w:rsidRDefault="00867F06">
      <w:pPr>
        <w:rPr>
          <w:lang w:val="fr-FR"/>
        </w:rPr>
      </w:pPr>
      <w:r>
        <w:t xml:space="preserve"> </w:t>
      </w:r>
      <w:r>
        <w:rPr>
          <w:u w:val="single"/>
        </w:rPr>
        <w:t>The Right</w:t>
      </w:r>
      <w:r>
        <w:rPr>
          <w:u w:val="single"/>
        </w:rPr>
        <w:noBreakHyphen/>
        <w:t>Wing Press in France, 1792</w:t>
      </w:r>
      <w:r>
        <w:rPr>
          <w:u w:val="single"/>
        </w:rPr>
        <w:noBreakHyphen/>
        <w:t>1800</w:t>
      </w:r>
      <w:r>
        <w:t xml:space="preserve">.  Chapel Hill:  University of North Carolina Press, 1980.  </w:t>
      </w:r>
      <w:r w:rsidRPr="00AE04A7">
        <w:rPr>
          <w:lang w:val="fr-FR"/>
        </w:rPr>
        <w:t>Pp. 228.</w:t>
      </w:r>
    </w:p>
    <w:p w14:paraId="051179FA" w14:textId="77777777" w:rsidR="00867F06" w:rsidRPr="00AE04A7" w:rsidRDefault="00867F06">
      <w:pPr>
        <w:rPr>
          <w:lang w:val="fr-FR"/>
        </w:rPr>
      </w:pPr>
    </w:p>
    <w:p w14:paraId="0A811AA7" w14:textId="77777777" w:rsidR="00867F06" w:rsidRPr="00AE04A7" w:rsidRDefault="00867F06">
      <w:pPr>
        <w:rPr>
          <w:b/>
          <w:bCs/>
          <w:u w:val="single"/>
          <w:lang w:val="fr-FR"/>
        </w:rPr>
      </w:pPr>
      <w:r w:rsidRPr="00AE04A7">
        <w:rPr>
          <w:lang w:val="fr-FR"/>
        </w:rPr>
        <w:t xml:space="preserve">  </w:t>
      </w:r>
      <w:proofErr w:type="spellStart"/>
      <w:r w:rsidRPr="00AE04A7">
        <w:rPr>
          <w:b/>
          <w:bCs/>
          <w:u w:val="single"/>
          <w:lang w:val="fr-FR"/>
        </w:rPr>
        <w:t>Edited</w:t>
      </w:r>
      <w:proofErr w:type="spellEnd"/>
      <w:r w:rsidRPr="00AE04A7">
        <w:rPr>
          <w:b/>
          <w:bCs/>
          <w:u w:val="single"/>
          <w:lang w:val="fr-FR"/>
        </w:rPr>
        <w:t xml:space="preserve"> Books</w:t>
      </w:r>
    </w:p>
    <w:p w14:paraId="1631C76F" w14:textId="77777777" w:rsidR="00DF769F" w:rsidRDefault="00DF769F">
      <w:pPr>
        <w:rPr>
          <w:b/>
          <w:bCs/>
          <w:u w:val="single"/>
          <w:lang w:val="fr-FR"/>
        </w:rPr>
      </w:pPr>
    </w:p>
    <w:p w14:paraId="4852438C" w14:textId="58585126" w:rsidR="00665070" w:rsidRDefault="00665070">
      <w:pPr>
        <w:rPr>
          <w:lang w:val="fr-FR"/>
        </w:rPr>
      </w:pPr>
      <w:r>
        <w:rPr>
          <w:lang w:val="fr-FR"/>
        </w:rPr>
        <w:t>(</w:t>
      </w:r>
      <w:proofErr w:type="spellStart"/>
      <w:proofErr w:type="gramStart"/>
      <w:r>
        <w:rPr>
          <w:lang w:val="fr-FR"/>
        </w:rPr>
        <w:t>with</w:t>
      </w:r>
      <w:proofErr w:type="spellEnd"/>
      <w:proofErr w:type="gramEnd"/>
      <w:r>
        <w:rPr>
          <w:lang w:val="fr-FR"/>
        </w:rPr>
        <w:t xml:space="preserve"> </w:t>
      </w:r>
      <w:proofErr w:type="spellStart"/>
      <w:r>
        <w:rPr>
          <w:lang w:val="fr-FR"/>
        </w:rPr>
        <w:t>Giuseppi</w:t>
      </w:r>
      <w:proofErr w:type="spellEnd"/>
      <w:r>
        <w:rPr>
          <w:lang w:val="fr-FR"/>
        </w:rPr>
        <w:t xml:space="preserve"> </w:t>
      </w:r>
      <w:proofErr w:type="spellStart"/>
      <w:r>
        <w:rPr>
          <w:lang w:val="fr-FR"/>
        </w:rPr>
        <w:t>Veltri</w:t>
      </w:r>
      <w:proofErr w:type="spellEnd"/>
      <w:r>
        <w:rPr>
          <w:lang w:val="fr-FR"/>
        </w:rPr>
        <w:t xml:space="preserve"> and Asher </w:t>
      </w:r>
      <w:proofErr w:type="spellStart"/>
      <w:r>
        <w:rPr>
          <w:lang w:val="fr-FR"/>
        </w:rPr>
        <w:t>Salaf</w:t>
      </w:r>
      <w:proofErr w:type="spellEnd"/>
      <w:r>
        <w:rPr>
          <w:lang w:val="fr-FR"/>
        </w:rPr>
        <w:t xml:space="preserve">) </w:t>
      </w:r>
      <w:r w:rsidR="00AC3F1B">
        <w:rPr>
          <w:u w:val="single"/>
          <w:lang w:val="fr-FR"/>
        </w:rPr>
        <w:t xml:space="preserve">A </w:t>
      </w:r>
      <w:proofErr w:type="spellStart"/>
      <w:r w:rsidR="00AC3F1B">
        <w:rPr>
          <w:u w:val="single"/>
          <w:lang w:val="fr-FR"/>
        </w:rPr>
        <w:t>Sceptical</w:t>
      </w:r>
      <w:proofErr w:type="spellEnd"/>
      <w:r w:rsidR="00AC3F1B">
        <w:rPr>
          <w:u w:val="single"/>
          <w:lang w:val="fr-FR"/>
        </w:rPr>
        <w:t xml:space="preserve"> </w:t>
      </w:r>
      <w:proofErr w:type="spellStart"/>
      <w:r w:rsidR="00AC3F1B">
        <w:rPr>
          <w:u w:val="single"/>
          <w:lang w:val="fr-FR"/>
        </w:rPr>
        <w:t>Jew</w:t>
      </w:r>
      <w:proofErr w:type="spellEnd"/>
      <w:r w:rsidR="00AC3F1B">
        <w:rPr>
          <w:u w:val="single"/>
          <w:lang w:val="fr-FR"/>
        </w:rPr>
        <w:t xml:space="preserve"> : </w:t>
      </w:r>
      <w:r>
        <w:rPr>
          <w:u w:val="single"/>
          <w:lang w:val="fr-FR"/>
        </w:rPr>
        <w:t xml:space="preserve">Richard </w:t>
      </w:r>
      <w:r w:rsidR="00AC3F1B">
        <w:rPr>
          <w:u w:val="single"/>
          <w:lang w:val="fr-FR"/>
        </w:rPr>
        <w:t xml:space="preserve">H. </w:t>
      </w:r>
      <w:proofErr w:type="spellStart"/>
      <w:r>
        <w:rPr>
          <w:u w:val="single"/>
          <w:lang w:val="fr-FR"/>
        </w:rPr>
        <w:t>Popkin</w:t>
      </w:r>
      <w:r w:rsidR="00AC3F1B">
        <w:rPr>
          <w:u w:val="single"/>
          <w:lang w:val="fr-FR"/>
        </w:rPr>
        <w:t>’s</w:t>
      </w:r>
      <w:proofErr w:type="spellEnd"/>
      <w:r w:rsidR="00AC3F1B">
        <w:rPr>
          <w:u w:val="single"/>
          <w:lang w:val="fr-FR"/>
        </w:rPr>
        <w:t xml:space="preserve"> </w:t>
      </w:r>
      <w:proofErr w:type="spellStart"/>
      <w:r w:rsidR="00AC3F1B">
        <w:rPr>
          <w:u w:val="single"/>
          <w:lang w:val="fr-FR"/>
        </w:rPr>
        <w:t>Private</w:t>
      </w:r>
      <w:proofErr w:type="spellEnd"/>
      <w:r w:rsidR="00AC3F1B">
        <w:rPr>
          <w:u w:val="single"/>
          <w:lang w:val="fr-FR"/>
        </w:rPr>
        <w:t xml:space="preserve"> Republic of </w:t>
      </w:r>
      <w:proofErr w:type="spellStart"/>
      <w:r w:rsidR="00AC3F1B">
        <w:rPr>
          <w:u w:val="single"/>
          <w:lang w:val="fr-FR"/>
        </w:rPr>
        <w:t>Letters</w:t>
      </w:r>
      <w:proofErr w:type="spellEnd"/>
      <w:r>
        <w:rPr>
          <w:u w:val="single"/>
          <w:lang w:val="fr-FR"/>
        </w:rPr>
        <w:t xml:space="preserve"> </w:t>
      </w:r>
      <w:r>
        <w:rPr>
          <w:lang w:val="fr-FR"/>
        </w:rPr>
        <w:t>(Leiden : Brill, 2024)</w:t>
      </w:r>
      <w:r w:rsidR="00DF769F">
        <w:rPr>
          <w:lang w:val="fr-FR"/>
        </w:rPr>
        <w:t>. Pp. xi + 534.</w:t>
      </w:r>
    </w:p>
    <w:p w14:paraId="324B4088" w14:textId="77777777" w:rsidR="008B6CA7" w:rsidRDefault="008B6CA7">
      <w:pPr>
        <w:rPr>
          <w:lang w:val="fr-FR"/>
        </w:rPr>
      </w:pPr>
    </w:p>
    <w:p w14:paraId="308AAE33" w14:textId="639B7A55" w:rsidR="008B6CA7" w:rsidRPr="00DF769F" w:rsidRDefault="008B6CA7">
      <w:pPr>
        <w:rPr>
          <w:i/>
          <w:iCs/>
          <w:lang w:val="fr-FR"/>
        </w:rPr>
      </w:pPr>
      <w:r>
        <w:rPr>
          <w:lang w:val="fr-FR"/>
        </w:rPr>
        <w:t>(</w:t>
      </w:r>
      <w:proofErr w:type="spellStart"/>
      <w:proofErr w:type="gramStart"/>
      <w:r>
        <w:rPr>
          <w:lang w:val="fr-FR"/>
        </w:rPr>
        <w:t>with</w:t>
      </w:r>
      <w:proofErr w:type="spellEnd"/>
      <w:proofErr w:type="gramEnd"/>
      <w:r>
        <w:rPr>
          <w:lang w:val="fr-FR"/>
        </w:rPr>
        <w:t xml:space="preserve"> </w:t>
      </w:r>
      <w:r w:rsidR="00DF769F">
        <w:rPr>
          <w:lang w:val="fr-FR"/>
        </w:rPr>
        <w:t>Bob</w:t>
      </w:r>
      <w:r>
        <w:rPr>
          <w:lang w:val="fr-FR"/>
        </w:rPr>
        <w:t xml:space="preserve"> </w:t>
      </w:r>
      <w:proofErr w:type="spellStart"/>
      <w:r>
        <w:rPr>
          <w:lang w:val="fr-FR"/>
        </w:rPr>
        <w:t>Willcutt</w:t>
      </w:r>
      <w:proofErr w:type="spellEnd"/>
      <w:r>
        <w:rPr>
          <w:lang w:val="fr-FR"/>
        </w:rPr>
        <w:t xml:space="preserve">) : </w:t>
      </w:r>
      <w:proofErr w:type="spellStart"/>
      <w:r>
        <w:rPr>
          <w:u w:val="single"/>
          <w:lang w:val="fr-FR"/>
        </w:rPr>
        <w:t>Gratz</w:t>
      </w:r>
      <w:proofErr w:type="spellEnd"/>
      <w:r>
        <w:rPr>
          <w:u w:val="single"/>
          <w:lang w:val="fr-FR"/>
        </w:rPr>
        <w:t xml:space="preserve"> Park</w:t>
      </w:r>
      <w:r w:rsidR="00266832">
        <w:rPr>
          <w:u w:val="single"/>
          <w:lang w:val="fr-FR"/>
        </w:rPr>
        <w:t xml:space="preserve"> : </w:t>
      </w:r>
      <w:r w:rsidR="00AC3F1B">
        <w:rPr>
          <w:u w:val="single"/>
          <w:lang w:val="fr-FR"/>
        </w:rPr>
        <w:t xml:space="preserve">The </w:t>
      </w:r>
      <w:proofErr w:type="spellStart"/>
      <w:r w:rsidR="00266832">
        <w:rPr>
          <w:u w:val="single"/>
          <w:lang w:val="fr-FR"/>
        </w:rPr>
        <w:t>Heart</w:t>
      </w:r>
      <w:proofErr w:type="spellEnd"/>
      <w:r w:rsidR="00AC3F1B">
        <w:rPr>
          <w:u w:val="single"/>
          <w:lang w:val="fr-FR"/>
        </w:rPr>
        <w:t xml:space="preserve"> of Historic Lexington</w:t>
      </w:r>
      <w:r>
        <w:rPr>
          <w:lang w:val="fr-FR"/>
        </w:rPr>
        <w:t xml:space="preserve"> (Lexington KY :  </w:t>
      </w:r>
      <w:proofErr w:type="spellStart"/>
      <w:r>
        <w:rPr>
          <w:lang w:val="fr-FR"/>
        </w:rPr>
        <w:t>Acclaim</w:t>
      </w:r>
      <w:proofErr w:type="spellEnd"/>
      <w:r>
        <w:rPr>
          <w:lang w:val="fr-FR"/>
        </w:rPr>
        <w:t xml:space="preserve"> </w:t>
      </w:r>
      <w:proofErr w:type="spellStart"/>
      <w:r>
        <w:rPr>
          <w:lang w:val="fr-FR"/>
        </w:rPr>
        <w:t>Press</w:t>
      </w:r>
      <w:proofErr w:type="spellEnd"/>
      <w:r>
        <w:rPr>
          <w:lang w:val="fr-FR"/>
        </w:rPr>
        <w:t>, 202</w:t>
      </w:r>
      <w:r w:rsidR="00DF769F">
        <w:rPr>
          <w:lang w:val="fr-FR"/>
        </w:rPr>
        <w:t>5</w:t>
      </w:r>
      <w:r>
        <w:rPr>
          <w:lang w:val="fr-FR"/>
        </w:rPr>
        <w:t>)</w:t>
      </w:r>
      <w:r w:rsidR="00DF769F">
        <w:rPr>
          <w:lang w:val="fr-FR"/>
        </w:rPr>
        <w:t xml:space="preserve">. Pp. 208 </w:t>
      </w:r>
      <w:r w:rsidR="00DF769F">
        <w:rPr>
          <w:i/>
          <w:iCs/>
          <w:lang w:val="fr-FR"/>
        </w:rPr>
        <w:t xml:space="preserve">Winner, Clay Lancaster </w:t>
      </w:r>
      <w:proofErr w:type="spellStart"/>
      <w:r w:rsidR="00DF769F">
        <w:rPr>
          <w:i/>
          <w:iCs/>
          <w:lang w:val="fr-FR"/>
        </w:rPr>
        <w:t>award</w:t>
      </w:r>
      <w:proofErr w:type="spellEnd"/>
      <w:r w:rsidR="00DF769F">
        <w:rPr>
          <w:i/>
          <w:iCs/>
          <w:lang w:val="fr-FR"/>
        </w:rPr>
        <w:t xml:space="preserve"> for best book in local </w:t>
      </w:r>
      <w:proofErr w:type="spellStart"/>
      <w:r w:rsidR="00DF769F">
        <w:rPr>
          <w:i/>
          <w:iCs/>
          <w:lang w:val="fr-FR"/>
        </w:rPr>
        <w:t>history</w:t>
      </w:r>
      <w:proofErr w:type="spellEnd"/>
      <w:r w:rsidR="00DF769F">
        <w:rPr>
          <w:i/>
          <w:iCs/>
          <w:lang w:val="fr-FR"/>
        </w:rPr>
        <w:t>, Blue Grass Trust, 2025</w:t>
      </w:r>
    </w:p>
    <w:p w14:paraId="7B67B5AC" w14:textId="77777777" w:rsidR="00665070" w:rsidRPr="00AE04A7" w:rsidRDefault="00665070">
      <w:pPr>
        <w:rPr>
          <w:b/>
          <w:bCs/>
          <w:u w:val="single"/>
          <w:lang w:val="fr-FR"/>
        </w:rPr>
      </w:pPr>
    </w:p>
    <w:p w14:paraId="09F79654" w14:textId="77777777" w:rsidR="00430CE2" w:rsidRPr="00430CE2" w:rsidRDefault="00430CE2" w:rsidP="005D1C3F">
      <w:pPr>
        <w:rPr>
          <w:bCs/>
        </w:rPr>
      </w:pPr>
      <w:r w:rsidRPr="00AE04A7">
        <w:rPr>
          <w:bCs/>
          <w:lang w:val="fr-FR"/>
        </w:rPr>
        <w:t>(</w:t>
      </w:r>
      <w:proofErr w:type="spellStart"/>
      <w:proofErr w:type="gramStart"/>
      <w:r w:rsidRPr="00AE04A7">
        <w:rPr>
          <w:bCs/>
          <w:lang w:val="fr-FR"/>
        </w:rPr>
        <w:t>with</w:t>
      </w:r>
      <w:proofErr w:type="spellEnd"/>
      <w:proofErr w:type="gramEnd"/>
      <w:r w:rsidRPr="00AE04A7">
        <w:rPr>
          <w:bCs/>
          <w:lang w:val="fr-FR"/>
        </w:rPr>
        <w:t xml:space="preserve"> Anja </w:t>
      </w:r>
      <w:proofErr w:type="spellStart"/>
      <w:r w:rsidRPr="00AE04A7">
        <w:rPr>
          <w:bCs/>
          <w:lang w:val="fr-FR"/>
        </w:rPr>
        <w:t>Bandau</w:t>
      </w:r>
      <w:proofErr w:type="spellEnd"/>
      <w:r w:rsidRPr="00AE04A7">
        <w:rPr>
          <w:bCs/>
          <w:lang w:val="fr-FR"/>
        </w:rPr>
        <w:t xml:space="preserve">) </w:t>
      </w:r>
      <w:r w:rsidR="005D1C3F" w:rsidRPr="00AE04A7">
        <w:rPr>
          <w:bCs/>
          <w:lang w:val="fr-FR"/>
        </w:rPr>
        <w:t xml:space="preserve"> </w:t>
      </w:r>
      <w:r w:rsidR="005D1C3F" w:rsidRPr="00AE04A7">
        <w:rPr>
          <w:bCs/>
          <w:u w:val="single"/>
          <w:lang w:val="fr-FR"/>
        </w:rPr>
        <w:t xml:space="preserve">Jean-Paul Pillet.  </w:t>
      </w:r>
      <w:r w:rsidRPr="00AE04A7">
        <w:rPr>
          <w:bCs/>
          <w:u w:val="single"/>
          <w:lang w:val="fr-FR"/>
        </w:rPr>
        <w:t>‘</w:t>
      </w:r>
      <w:r w:rsidRPr="00AE04A7">
        <w:rPr>
          <w:bCs/>
          <w:i/>
          <w:u w:val="single"/>
          <w:lang w:val="fr-FR"/>
        </w:rPr>
        <w:t>Mon Odyssée</w:t>
      </w:r>
      <w:proofErr w:type="gramStart"/>
      <w:r w:rsidRPr="00AE04A7">
        <w:rPr>
          <w:bCs/>
          <w:i/>
          <w:u w:val="single"/>
          <w:lang w:val="fr-FR"/>
        </w:rPr>
        <w:t>’</w:t>
      </w:r>
      <w:r w:rsidR="005D1C3F" w:rsidRPr="00AE04A7">
        <w:rPr>
          <w:bCs/>
          <w:u w:val="single"/>
          <w:lang w:val="fr-FR"/>
        </w:rPr>
        <w:t>:</w:t>
      </w:r>
      <w:proofErr w:type="gramEnd"/>
      <w:r w:rsidR="005D1C3F" w:rsidRPr="00AE04A7">
        <w:rPr>
          <w:bCs/>
          <w:u w:val="single"/>
          <w:lang w:val="fr-FR"/>
        </w:rPr>
        <w:t xml:space="preserve"> l’Épopée d’un Colon de Saint </w:t>
      </w:r>
      <w:r w:rsidRPr="00AE04A7">
        <w:rPr>
          <w:bCs/>
          <w:u w:val="single"/>
          <w:lang w:val="fr-FR"/>
        </w:rPr>
        <w:t>Domingue</w:t>
      </w:r>
      <w:r w:rsidR="005D1C3F" w:rsidRPr="00AE04A7">
        <w:rPr>
          <w:bCs/>
          <w:u w:val="single"/>
          <w:lang w:val="fr-FR"/>
        </w:rPr>
        <w:t xml:space="preserve"> (</w:t>
      </w:r>
      <w:r w:rsidRPr="00AE04A7">
        <w:rPr>
          <w:bCs/>
          <w:lang w:val="fr-FR"/>
        </w:rPr>
        <w:t>Paris: Société d’Étude du Dix-Huitième Siècl</w:t>
      </w:r>
      <w:r w:rsidR="0086308C" w:rsidRPr="00AE04A7">
        <w:rPr>
          <w:bCs/>
          <w:lang w:val="fr-FR"/>
        </w:rPr>
        <w:t>e, 2015</w:t>
      </w:r>
      <w:r w:rsidR="005D1C3F" w:rsidRPr="00AE04A7">
        <w:rPr>
          <w:bCs/>
          <w:lang w:val="fr-FR"/>
        </w:rPr>
        <w:t>)</w:t>
      </w:r>
      <w:r w:rsidRPr="00AE04A7">
        <w:rPr>
          <w:bCs/>
          <w:lang w:val="fr-FR"/>
        </w:rPr>
        <w:t>.</w:t>
      </w:r>
      <w:r w:rsidR="005D1C3F" w:rsidRPr="00AE04A7">
        <w:rPr>
          <w:bCs/>
          <w:lang w:val="fr-FR"/>
        </w:rPr>
        <w:t xml:space="preserve">  </w:t>
      </w:r>
      <w:r w:rsidR="005D1C3F">
        <w:rPr>
          <w:bCs/>
        </w:rPr>
        <w:t>Pp. 418.</w:t>
      </w:r>
    </w:p>
    <w:p w14:paraId="7A4ECB82" w14:textId="77777777" w:rsidR="00430CE2" w:rsidRDefault="00430CE2">
      <w:pPr>
        <w:rPr>
          <w:bCs/>
        </w:rPr>
      </w:pPr>
    </w:p>
    <w:p w14:paraId="3BE246DE" w14:textId="77777777" w:rsidR="00867F06" w:rsidRDefault="00867F06">
      <w:pPr>
        <w:rPr>
          <w:bCs/>
        </w:rPr>
      </w:pPr>
      <w:r>
        <w:rPr>
          <w:bCs/>
        </w:rPr>
        <w:t xml:space="preserve">(with Philippe Lejeune and Julie Rak) </w:t>
      </w:r>
      <w:r>
        <w:rPr>
          <w:bCs/>
          <w:u w:val="single"/>
        </w:rPr>
        <w:t>On Diary</w:t>
      </w:r>
      <w:r>
        <w:rPr>
          <w:bCs/>
        </w:rPr>
        <w:t xml:space="preserve"> (Honolulu:  University of Hawai’i Press, 2009).  Pp. vii + 351.</w:t>
      </w:r>
    </w:p>
    <w:p w14:paraId="72C58A3D" w14:textId="77777777" w:rsidR="00867F06" w:rsidRDefault="00867F06">
      <w:pPr>
        <w:rPr>
          <w:bCs/>
          <w:u w:val="single"/>
        </w:rPr>
      </w:pPr>
    </w:p>
    <w:p w14:paraId="1F552CF7" w14:textId="77777777" w:rsidR="00867F06" w:rsidRDefault="00867F06">
      <w:pPr>
        <w:rPr>
          <w:bCs/>
        </w:rPr>
      </w:pPr>
      <w:r>
        <w:rPr>
          <w:bCs/>
          <w:u w:val="single"/>
        </w:rPr>
        <w:t>The Legacies of Richard H. Popkin</w:t>
      </w:r>
      <w:r>
        <w:rPr>
          <w:bCs/>
        </w:rPr>
        <w:t>. (Dordrecht: Springer, 2008).  Pp. xiii + 301.</w:t>
      </w:r>
    </w:p>
    <w:p w14:paraId="21AABB4D" w14:textId="77777777" w:rsidR="00867F06" w:rsidRDefault="00867F06"/>
    <w:p w14:paraId="2DE03BF6" w14:textId="77777777" w:rsidR="00867F06" w:rsidRDefault="00867F06">
      <w:r>
        <w:t xml:space="preserve">(with Hans-Jürgen </w:t>
      </w:r>
      <w:proofErr w:type="spellStart"/>
      <w:r>
        <w:t>Lüsebrink</w:t>
      </w:r>
      <w:proofErr w:type="spellEnd"/>
      <w:r>
        <w:t xml:space="preserve">) </w:t>
      </w:r>
      <w:r>
        <w:rPr>
          <w:u w:val="single"/>
        </w:rPr>
        <w:t>Enlightenment, Revolution, and the Periodical Press</w:t>
      </w:r>
      <w:r>
        <w:t xml:space="preserve"> (Oxford:  Voltaire Foundation, 2004).  Pp. v + 226.</w:t>
      </w:r>
    </w:p>
    <w:p w14:paraId="0E690EAF" w14:textId="77777777" w:rsidR="00867F06" w:rsidRDefault="00867F06">
      <w:pPr>
        <w:ind w:firstLine="720"/>
      </w:pPr>
    </w:p>
    <w:p w14:paraId="6F64F988" w14:textId="77777777" w:rsidR="00867F06" w:rsidRDefault="00867F06">
      <w:r>
        <w:t xml:space="preserve">(with Richard H. </w:t>
      </w:r>
      <w:proofErr w:type="gramStart"/>
      <w:r>
        <w:t xml:space="preserve">Popkin)  </w:t>
      </w:r>
      <w:r>
        <w:rPr>
          <w:u w:val="single"/>
        </w:rPr>
        <w:t>The</w:t>
      </w:r>
      <w:proofErr w:type="gramEnd"/>
      <w:r>
        <w:rPr>
          <w:u w:val="single"/>
        </w:rPr>
        <w:t xml:space="preserve"> Abbé Grégoire and His World</w:t>
      </w:r>
      <w:r>
        <w:t xml:space="preserve"> (Dordrecht: Kluwer, 2000).  Pp. xv + 191.</w:t>
      </w:r>
    </w:p>
    <w:p w14:paraId="0FC5CBD2" w14:textId="77777777" w:rsidR="00867F06" w:rsidRDefault="00867F06"/>
    <w:p w14:paraId="3229030B" w14:textId="77777777" w:rsidR="00867F06" w:rsidRDefault="00867F06">
      <w:r>
        <w:t xml:space="preserve"> </w:t>
      </w:r>
      <w:r>
        <w:rPr>
          <w:u w:val="single"/>
        </w:rPr>
        <w:t>Panorama of Paris:  Tableau de Paris</w:t>
      </w:r>
      <w:r>
        <w:t xml:space="preserve"> (by L.-S. Mercier), ed. Jeremy D. Popkin, trans. Helen </w:t>
      </w:r>
      <w:proofErr w:type="gramStart"/>
      <w:r>
        <w:t>Simpson  and</w:t>
      </w:r>
      <w:proofErr w:type="gramEnd"/>
      <w:r>
        <w:t xml:space="preserve"> Jeremy D. Popkin.  University Park, Pa.: Penn State University Press, 1999.  Pp. 235.</w:t>
      </w:r>
    </w:p>
    <w:p w14:paraId="6A6688F9" w14:textId="77777777" w:rsidR="00867F06" w:rsidRDefault="00867F06">
      <w:r>
        <w:rPr>
          <w:i/>
          <w:iCs/>
        </w:rPr>
        <w:t>Chosen by the American Association of University Presses as one of the 40 best new university-press books for 1999.</w:t>
      </w:r>
    </w:p>
    <w:p w14:paraId="7AA19956" w14:textId="77777777" w:rsidR="00867F06" w:rsidRDefault="00867F06"/>
    <w:p w14:paraId="24847320" w14:textId="77777777" w:rsidR="00867F06" w:rsidRDefault="00867F06">
      <w:r>
        <w:t xml:space="preserve"> (with Bernadette Fort) </w:t>
      </w:r>
      <w:r>
        <w:rPr>
          <w:u w:val="single"/>
        </w:rPr>
        <w:t>The '</w:t>
      </w:r>
      <w:proofErr w:type="spellStart"/>
      <w:r>
        <w:rPr>
          <w:u w:val="single"/>
        </w:rPr>
        <w:t>Mémoires</w:t>
      </w:r>
      <w:proofErr w:type="spellEnd"/>
      <w:r>
        <w:rPr>
          <w:u w:val="single"/>
        </w:rPr>
        <w:t xml:space="preserve"> Secrets' and the Culture of Publicity</w:t>
      </w:r>
      <w:r>
        <w:t>.  Oxford:  Voltaire Foundation, 1998.  Pp. vii + 188.</w:t>
      </w:r>
    </w:p>
    <w:p w14:paraId="08416846" w14:textId="77777777" w:rsidR="00867F06" w:rsidRDefault="00867F06"/>
    <w:p w14:paraId="5049EA25" w14:textId="77777777" w:rsidR="00867F06" w:rsidRDefault="00867F06">
      <w:r>
        <w:t xml:space="preserve"> </w:t>
      </w:r>
      <w:r>
        <w:rPr>
          <w:u w:val="single"/>
        </w:rPr>
        <w:t>Media and Revolution</w:t>
      </w:r>
      <w:r>
        <w:t>.  Lexington, Ky.:  University Press of Kentucky, 1995.  Pp. viii + 245.</w:t>
      </w:r>
    </w:p>
    <w:p w14:paraId="3EA8676E" w14:textId="77777777" w:rsidR="00867F06" w:rsidRDefault="00867F06"/>
    <w:p w14:paraId="5D94C691" w14:textId="77777777" w:rsidR="00867F06" w:rsidRDefault="00867F06">
      <w:r>
        <w:t xml:space="preserve"> (with Jack R. Censer) </w:t>
      </w:r>
      <w:r>
        <w:rPr>
          <w:u w:val="single"/>
        </w:rPr>
        <w:t>Press and Politics in Pre</w:t>
      </w:r>
      <w:r>
        <w:rPr>
          <w:u w:val="single"/>
        </w:rPr>
        <w:noBreakHyphen/>
        <w:t>Revolutionary France</w:t>
      </w:r>
      <w:r>
        <w:t>.  Berkeley: University of California Press, 1987.  Pp. 252.</w:t>
      </w:r>
    </w:p>
    <w:p w14:paraId="2F92A030" w14:textId="77777777" w:rsidR="00867F06" w:rsidRDefault="00867F06"/>
    <w:p w14:paraId="2718206A" w14:textId="77777777" w:rsidR="00867F06" w:rsidRDefault="00867F06">
      <w:pPr>
        <w:rPr>
          <w:b/>
          <w:bCs/>
        </w:rPr>
      </w:pPr>
      <w:r>
        <w:t xml:space="preserve">  </w:t>
      </w:r>
      <w:r>
        <w:rPr>
          <w:b/>
          <w:bCs/>
          <w:u w:val="single"/>
        </w:rPr>
        <w:t>Textbooks</w:t>
      </w:r>
    </w:p>
    <w:p w14:paraId="63A04737" w14:textId="77777777" w:rsidR="00867F06" w:rsidRDefault="00867F06"/>
    <w:p w14:paraId="16D8F87A" w14:textId="6E78E8B1" w:rsidR="00867F06" w:rsidRDefault="00867F06">
      <w:r>
        <w:t xml:space="preserve"> </w:t>
      </w:r>
      <w:r>
        <w:rPr>
          <w:u w:val="single"/>
        </w:rPr>
        <w:t>A Short History of the French Revolution</w:t>
      </w:r>
      <w:r>
        <w:t>.  Englewood Cliffs, N. J.:  Prentice Hall, 1995.  Pp. 178.  2</w:t>
      </w:r>
      <w:r>
        <w:rPr>
          <w:vertAlign w:val="superscript"/>
        </w:rPr>
        <w:t>nd</w:t>
      </w:r>
      <w:r>
        <w:t xml:space="preserve"> ed., 1998.  Pp. 166.  3</w:t>
      </w:r>
      <w:r>
        <w:rPr>
          <w:vertAlign w:val="superscript"/>
        </w:rPr>
        <w:t>rd</w:t>
      </w:r>
      <w:r>
        <w:t xml:space="preserve"> ed., 2002, Pp. 168; 4</w:t>
      </w:r>
      <w:r>
        <w:rPr>
          <w:vertAlign w:val="superscript"/>
        </w:rPr>
        <w:t>th</w:t>
      </w:r>
      <w:r>
        <w:t xml:space="preserve"> ed., 2006.  Pp. viii + 168; 5</w:t>
      </w:r>
      <w:r>
        <w:rPr>
          <w:vertAlign w:val="superscript"/>
        </w:rPr>
        <w:t>th</w:t>
      </w:r>
      <w:r>
        <w:t xml:space="preserve"> ed. 2010.  Pp. x + 163</w:t>
      </w:r>
      <w:r w:rsidR="0003685E">
        <w:t>; 6</w:t>
      </w:r>
      <w:r w:rsidR="0003685E" w:rsidRPr="0003685E">
        <w:rPr>
          <w:vertAlign w:val="superscript"/>
        </w:rPr>
        <w:t>th</w:t>
      </w:r>
      <w:r w:rsidR="0003685E">
        <w:t xml:space="preserve"> ed., 2015</w:t>
      </w:r>
      <w:r>
        <w:t>.</w:t>
      </w:r>
      <w:r w:rsidR="0003685E">
        <w:t xml:space="preserve"> Pp. viii + 146</w:t>
      </w:r>
      <w:r w:rsidR="005D295C">
        <w:t>; 7</w:t>
      </w:r>
      <w:r w:rsidR="005D295C" w:rsidRPr="005D295C">
        <w:rPr>
          <w:vertAlign w:val="superscript"/>
        </w:rPr>
        <w:t>th</w:t>
      </w:r>
      <w:r w:rsidR="005D295C">
        <w:t xml:space="preserve"> ed. </w:t>
      </w:r>
      <w:r w:rsidR="00EF5CCC">
        <w:t xml:space="preserve">2020 </w:t>
      </w:r>
      <w:r w:rsidR="005D295C">
        <w:t xml:space="preserve">(Routledge), </w:t>
      </w:r>
      <w:r w:rsidR="00EF5CCC">
        <w:t xml:space="preserve">Pp. </w:t>
      </w:r>
      <w:r w:rsidR="005D295C">
        <w:t>xvii + 201</w:t>
      </w:r>
      <w:r w:rsidR="00523140">
        <w:t>; 8</w:t>
      </w:r>
      <w:r w:rsidR="00523140" w:rsidRPr="00523140">
        <w:rPr>
          <w:vertAlign w:val="superscript"/>
        </w:rPr>
        <w:t>th</w:t>
      </w:r>
      <w:r w:rsidR="00523140">
        <w:t xml:space="preserve"> ed. 2024 (Routledge)</w:t>
      </w:r>
      <w:r w:rsidR="008E3352">
        <w:t>, Pp. xiii + 178</w:t>
      </w:r>
      <w:r w:rsidR="005D295C">
        <w:t>.</w:t>
      </w:r>
    </w:p>
    <w:p w14:paraId="1CC11E97" w14:textId="77777777" w:rsidR="00867F06" w:rsidRDefault="00867F06"/>
    <w:p w14:paraId="37BF3829" w14:textId="09EBBF7D" w:rsidR="00867F06" w:rsidRDefault="00867F06">
      <w:r>
        <w:t xml:space="preserve"> </w:t>
      </w:r>
      <w:r>
        <w:rPr>
          <w:u w:val="single"/>
        </w:rPr>
        <w:t>A History of Modern France</w:t>
      </w:r>
      <w:r>
        <w:t>.  Englewood Cliffs, N.J.:  Prentice Hall, 1994.  Pp. 381.  2</w:t>
      </w:r>
      <w:r>
        <w:rPr>
          <w:vertAlign w:val="superscript"/>
        </w:rPr>
        <w:t>nd</w:t>
      </w:r>
      <w:r>
        <w:t xml:space="preserve"> ed., 2001.  Pp. xiv + 322.  3</w:t>
      </w:r>
      <w:r>
        <w:rPr>
          <w:vertAlign w:val="superscript"/>
        </w:rPr>
        <w:t>rd</w:t>
      </w:r>
      <w:r>
        <w:t xml:space="preserve"> ed., 2006.  Pp. xv + 362. </w:t>
      </w:r>
      <w:r w:rsidR="00385D64">
        <w:t xml:space="preserve"> 4</w:t>
      </w:r>
      <w:r w:rsidR="00385D64" w:rsidRPr="00385D64">
        <w:rPr>
          <w:vertAlign w:val="superscript"/>
        </w:rPr>
        <w:t>th</w:t>
      </w:r>
      <w:r w:rsidR="00385D64">
        <w:t xml:space="preserve"> ed., 2013.  Pp. xv + 382.</w:t>
      </w:r>
      <w:r w:rsidR="008155A3">
        <w:t xml:space="preserve">  5</w:t>
      </w:r>
      <w:r w:rsidR="008155A3" w:rsidRPr="008155A3">
        <w:rPr>
          <w:vertAlign w:val="superscript"/>
        </w:rPr>
        <w:t>th</w:t>
      </w:r>
      <w:r w:rsidR="008155A3">
        <w:t xml:space="preserve"> ed. 2020 (Routledge), pp. xvi + 393.</w:t>
      </w:r>
    </w:p>
    <w:p w14:paraId="3DDA444D" w14:textId="77777777" w:rsidR="00867F06" w:rsidRDefault="00867F06"/>
    <w:p w14:paraId="797B1BC8" w14:textId="77777777" w:rsidR="00867F06" w:rsidRDefault="00867F06">
      <w:pPr>
        <w:rPr>
          <w:b/>
          <w:bCs/>
        </w:rPr>
      </w:pPr>
      <w:r>
        <w:rPr>
          <w:b/>
          <w:bCs/>
          <w:u w:val="single"/>
        </w:rPr>
        <w:t>Research Articles and Review Essays</w:t>
      </w:r>
    </w:p>
    <w:p w14:paraId="69656FB7" w14:textId="77777777" w:rsidR="00914CBF" w:rsidRDefault="00914CBF"/>
    <w:p w14:paraId="737BB065" w14:textId="77777777" w:rsidR="00914CBF" w:rsidRDefault="00914CBF"/>
    <w:p w14:paraId="40D2BB77" w14:textId="77777777" w:rsidR="00867F06" w:rsidRDefault="00867F06">
      <w:pPr>
        <w:tabs>
          <w:tab w:val="center" w:pos="4680"/>
        </w:tabs>
        <w:rPr>
          <w:b/>
          <w:bCs/>
        </w:rPr>
      </w:pPr>
      <w:r>
        <w:tab/>
      </w:r>
      <w:r>
        <w:rPr>
          <w:b/>
          <w:bCs/>
        </w:rPr>
        <w:t>In Press</w:t>
      </w:r>
    </w:p>
    <w:p w14:paraId="325EB399" w14:textId="21A6D9D2" w:rsidR="008155A3" w:rsidRDefault="008155A3" w:rsidP="00922866">
      <w:pPr>
        <w:tabs>
          <w:tab w:val="center" w:pos="4680"/>
        </w:tabs>
      </w:pPr>
    </w:p>
    <w:p w14:paraId="6D95C0E9" w14:textId="77777777" w:rsidR="00266832" w:rsidRDefault="00240D43" w:rsidP="003E215D">
      <w:pPr>
        <w:ind w:firstLine="720"/>
        <w:rPr>
          <w:rFonts w:ascii="-webkit-standard" w:hAnsi="-webkit-standard"/>
          <w:color w:val="000000"/>
          <w:sz w:val="27"/>
          <w:szCs w:val="27"/>
        </w:rPr>
      </w:pPr>
      <w:r>
        <w:rPr>
          <w:lang w:val="fr-FR"/>
        </w:rPr>
        <w:t xml:space="preserve">« Richard </w:t>
      </w:r>
      <w:proofErr w:type="spellStart"/>
      <w:r>
        <w:rPr>
          <w:lang w:val="fr-FR"/>
        </w:rPr>
        <w:t>Popkin</w:t>
      </w:r>
      <w:proofErr w:type="spellEnd"/>
      <w:r>
        <w:rPr>
          <w:lang w:val="fr-FR"/>
        </w:rPr>
        <w:t xml:space="preserve"> and </w:t>
      </w:r>
      <w:proofErr w:type="spellStart"/>
      <w:r>
        <w:rPr>
          <w:lang w:val="fr-FR"/>
        </w:rPr>
        <w:t>Women</w:t>
      </w:r>
      <w:proofErr w:type="spellEnd"/>
      <w:r>
        <w:rPr>
          <w:lang w:val="fr-FR"/>
        </w:rPr>
        <w:t xml:space="preserve"> in </w:t>
      </w:r>
      <w:proofErr w:type="spellStart"/>
      <w:r>
        <w:rPr>
          <w:lang w:val="fr-FR"/>
        </w:rPr>
        <w:t>Philosophy</w:t>
      </w:r>
      <w:proofErr w:type="spellEnd"/>
      <w:r>
        <w:rPr>
          <w:lang w:val="fr-FR"/>
        </w:rPr>
        <w:t xml:space="preserve">. » In Guido </w:t>
      </w:r>
      <w:proofErr w:type="spellStart"/>
      <w:r>
        <w:rPr>
          <w:lang w:val="fr-FR"/>
        </w:rPr>
        <w:t>Giglioni</w:t>
      </w:r>
      <w:proofErr w:type="spellEnd"/>
      <w:r>
        <w:rPr>
          <w:lang w:val="fr-FR"/>
        </w:rPr>
        <w:t xml:space="preserve"> et al., </w:t>
      </w:r>
      <w:proofErr w:type="spellStart"/>
      <w:r>
        <w:rPr>
          <w:lang w:val="fr-FR"/>
        </w:rPr>
        <w:t>eds</w:t>
      </w:r>
      <w:proofErr w:type="spellEnd"/>
      <w:r>
        <w:rPr>
          <w:lang w:val="fr-FR"/>
        </w:rPr>
        <w:t xml:space="preserve">., </w:t>
      </w:r>
      <w:r w:rsidRPr="00240D43">
        <w:rPr>
          <w:rFonts w:ascii="-webkit-standard" w:hAnsi="-webkit-standard"/>
          <w:color w:val="000000"/>
          <w:u w:val="single"/>
        </w:rPr>
        <w:t xml:space="preserve">Mind, Life, and </w:t>
      </w:r>
      <w:proofErr w:type="gramStart"/>
      <w:r w:rsidRPr="00240D43">
        <w:rPr>
          <w:rFonts w:ascii="-webkit-standard" w:hAnsi="-webkit-standard"/>
          <w:color w:val="000000"/>
          <w:u w:val="single"/>
        </w:rPr>
        <w:t>Time:</w:t>
      </w:r>
      <w:proofErr w:type="gramEnd"/>
      <w:r w:rsidRPr="00240D43">
        <w:rPr>
          <w:rFonts w:ascii="-webkit-standard" w:hAnsi="-webkit-standard"/>
          <w:color w:val="000000"/>
          <w:u w:val="single"/>
        </w:rPr>
        <w:t xml:space="preserve"> Philosophy and Its Histories in </w:t>
      </w:r>
      <w:proofErr w:type="spellStart"/>
      <w:r w:rsidRPr="00240D43">
        <w:rPr>
          <w:rFonts w:ascii="-webkit-standard" w:hAnsi="-webkit-standard"/>
          <w:color w:val="000000"/>
          <w:u w:val="single"/>
        </w:rPr>
        <w:t>Honour</w:t>
      </w:r>
      <w:proofErr w:type="spellEnd"/>
      <w:r w:rsidRPr="00240D43">
        <w:rPr>
          <w:rFonts w:ascii="-webkit-standard" w:hAnsi="-webkit-standard"/>
          <w:color w:val="000000"/>
          <w:u w:val="single"/>
        </w:rPr>
        <w:t xml:space="preserve"> of Sarah Hutton</w:t>
      </w:r>
      <w:r>
        <w:rPr>
          <w:rFonts w:ascii="-webkit-standard" w:hAnsi="-webkit-standard"/>
          <w:color w:val="000000"/>
          <w:sz w:val="27"/>
          <w:szCs w:val="27"/>
        </w:rPr>
        <w:t>.</w:t>
      </w:r>
    </w:p>
    <w:p w14:paraId="6FC22E4E" w14:textId="77777777" w:rsidR="00266832" w:rsidRDefault="00266832" w:rsidP="003E215D">
      <w:pPr>
        <w:ind w:firstLine="720"/>
        <w:rPr>
          <w:rFonts w:ascii="-webkit-standard" w:hAnsi="-webkit-standard"/>
          <w:color w:val="000000"/>
          <w:sz w:val="27"/>
          <w:szCs w:val="27"/>
        </w:rPr>
      </w:pPr>
    </w:p>
    <w:p w14:paraId="0B55BD1F" w14:textId="1852009D" w:rsidR="00266832" w:rsidRDefault="00266832" w:rsidP="003E215D">
      <w:pPr>
        <w:ind w:firstLine="720"/>
        <w:rPr>
          <w:rFonts w:ascii="-webkit-standard" w:hAnsi="-webkit-standard"/>
          <w:color w:val="000000"/>
          <w:sz w:val="27"/>
          <w:szCs w:val="27"/>
        </w:rPr>
      </w:pPr>
      <w:r w:rsidRPr="00266832">
        <w:rPr>
          <w:color w:val="212121"/>
        </w:rPr>
        <w:t xml:space="preserve"> </w:t>
      </w:r>
    </w:p>
    <w:p w14:paraId="52FCD055" w14:textId="381E8349" w:rsidR="00922866" w:rsidRDefault="00922866" w:rsidP="00922866">
      <w:pPr>
        <w:ind w:firstLine="720"/>
        <w:rPr>
          <w:b/>
          <w:bCs/>
          <w:color w:val="000000"/>
        </w:rPr>
      </w:pPr>
      <w:r>
        <w:rPr>
          <w:rFonts w:ascii="-webkit-standard" w:hAnsi="-webkit-standard"/>
          <w:color w:val="000000"/>
          <w:sz w:val="27"/>
          <w:szCs w:val="27"/>
        </w:rPr>
        <w:tab/>
      </w:r>
      <w:r>
        <w:rPr>
          <w:rFonts w:ascii="-webkit-standard" w:hAnsi="-webkit-standard"/>
          <w:color w:val="000000"/>
          <w:sz w:val="27"/>
          <w:szCs w:val="27"/>
        </w:rPr>
        <w:tab/>
      </w:r>
      <w:r>
        <w:rPr>
          <w:rFonts w:ascii="-webkit-standard" w:hAnsi="-webkit-standard"/>
          <w:color w:val="000000"/>
          <w:sz w:val="27"/>
          <w:szCs w:val="27"/>
        </w:rPr>
        <w:tab/>
      </w:r>
      <w:r>
        <w:rPr>
          <w:rFonts w:ascii="-webkit-standard" w:hAnsi="-webkit-standard"/>
          <w:color w:val="000000"/>
          <w:sz w:val="27"/>
          <w:szCs w:val="27"/>
        </w:rPr>
        <w:tab/>
      </w:r>
      <w:r>
        <w:rPr>
          <w:rFonts w:ascii="-webkit-standard" w:hAnsi="-webkit-standard"/>
          <w:color w:val="000000"/>
          <w:sz w:val="27"/>
          <w:szCs w:val="27"/>
        </w:rPr>
        <w:tab/>
      </w:r>
      <w:r w:rsidRPr="00922866">
        <w:rPr>
          <w:b/>
          <w:bCs/>
          <w:color w:val="000000"/>
        </w:rPr>
        <w:t>2025</w:t>
      </w:r>
    </w:p>
    <w:p w14:paraId="3595EDDC" w14:textId="77777777" w:rsidR="00922866" w:rsidRDefault="00922866" w:rsidP="00922866">
      <w:pPr>
        <w:ind w:firstLine="720"/>
        <w:rPr>
          <w:b/>
          <w:bCs/>
          <w:color w:val="000000"/>
        </w:rPr>
      </w:pPr>
    </w:p>
    <w:p w14:paraId="37CAC3DD" w14:textId="31CE2334" w:rsidR="00922866" w:rsidRDefault="00922866" w:rsidP="00922866">
      <w:pPr>
        <w:shd w:val="clear" w:color="auto" w:fill="FFFFFF"/>
        <w:ind w:firstLine="720"/>
        <w:textAlignment w:val="baseline"/>
      </w:pPr>
      <w:r>
        <w:t xml:space="preserve">“Declarations of Rights.” In Dan Edelstein and Jennifer Pitts, eds., </w:t>
      </w:r>
      <w:r w:rsidRPr="003472FA">
        <w:rPr>
          <w:u w:val="single"/>
        </w:rPr>
        <w:t>The Cambridge History of Rights, Volume 4: The Eighteenth and Nineteen Centuries</w:t>
      </w:r>
      <w:r>
        <w:t xml:space="preserve"> (Cambridge: Cambridge University Press, 2025), 200-27</w:t>
      </w:r>
      <w:r w:rsidR="00DF769F">
        <w:t>.</w:t>
      </w:r>
    </w:p>
    <w:p w14:paraId="6926ECD0" w14:textId="77777777" w:rsidR="00DF769F" w:rsidRDefault="00DF769F" w:rsidP="00922866">
      <w:pPr>
        <w:shd w:val="clear" w:color="auto" w:fill="FFFFFF"/>
        <w:ind w:firstLine="720"/>
        <w:textAlignment w:val="baseline"/>
      </w:pPr>
    </w:p>
    <w:p w14:paraId="769F362A" w14:textId="4BDAF98C" w:rsidR="00DF769F" w:rsidRDefault="00DF769F" w:rsidP="00922866">
      <w:pPr>
        <w:shd w:val="clear" w:color="auto" w:fill="FFFFFF"/>
        <w:ind w:firstLine="720"/>
        <w:textAlignment w:val="baseline"/>
      </w:pPr>
      <w:r>
        <w:t xml:space="preserve">“Seeing Gratz Park.”  In Bob Willcutt and Jeremy D. Popkin, </w:t>
      </w:r>
      <w:r>
        <w:rPr>
          <w:u w:val="single"/>
        </w:rPr>
        <w:t>Gratz Park: The Heart of Historic Lexington</w:t>
      </w:r>
      <w:r>
        <w:t xml:space="preserve"> (Morley MO:  Acclaim Press, 2025), 12-37.</w:t>
      </w:r>
    </w:p>
    <w:p w14:paraId="4E19CA98" w14:textId="77777777" w:rsidR="00DF769F" w:rsidRDefault="00DF769F" w:rsidP="00922866">
      <w:pPr>
        <w:shd w:val="clear" w:color="auto" w:fill="FFFFFF"/>
        <w:ind w:firstLine="720"/>
        <w:textAlignment w:val="baseline"/>
      </w:pPr>
    </w:p>
    <w:p w14:paraId="19B479CD" w14:textId="652B1C40" w:rsidR="00DF769F" w:rsidRDefault="00DF769F" w:rsidP="00DF769F">
      <w:pPr>
        <w:ind w:firstLine="720"/>
        <w:rPr>
          <w:color w:val="212121"/>
        </w:rPr>
      </w:pPr>
      <w:r w:rsidRPr="00266832">
        <w:rPr>
          <w:color w:val="212121"/>
        </w:rPr>
        <w:t>“Religion and Anti-Slavery in Revolutionary France and Saint-Domingue.”</w:t>
      </w:r>
      <w:r>
        <w:rPr>
          <w:color w:val="212121"/>
        </w:rPr>
        <w:t xml:space="preserve">  </w:t>
      </w:r>
      <w:r>
        <w:rPr>
          <w:color w:val="212121"/>
          <w:u w:val="single"/>
        </w:rPr>
        <w:t>Slavery and Abolition</w:t>
      </w:r>
      <w:r>
        <w:rPr>
          <w:color w:val="212121"/>
        </w:rPr>
        <w:t xml:space="preserve"> 46, no. 1 (2025), 84-99.</w:t>
      </w:r>
    </w:p>
    <w:p w14:paraId="6E03A735" w14:textId="77777777" w:rsidR="00DF769F" w:rsidRDefault="00DF769F" w:rsidP="00DF769F">
      <w:pPr>
        <w:ind w:firstLine="720"/>
        <w:rPr>
          <w:color w:val="212121"/>
        </w:rPr>
      </w:pPr>
    </w:p>
    <w:p w14:paraId="34CC5E2D" w14:textId="3527D8C0" w:rsidR="00DF769F" w:rsidRDefault="00DF769F" w:rsidP="00DF769F">
      <w:pPr>
        <w:ind w:firstLine="720"/>
        <w:rPr>
          <w:color w:val="212121"/>
        </w:rPr>
      </w:pPr>
      <w:r>
        <w:rPr>
          <w:color w:val="212121"/>
        </w:rPr>
        <w:t>“</w:t>
      </w:r>
      <w:proofErr w:type="spellStart"/>
      <w:r>
        <w:rPr>
          <w:color w:val="212121"/>
        </w:rPr>
        <w:t>L’Abolitionniste</w:t>
      </w:r>
      <w:proofErr w:type="spellEnd"/>
      <w:r>
        <w:rPr>
          <w:color w:val="212121"/>
        </w:rPr>
        <w:t xml:space="preserve"> Claude </w:t>
      </w:r>
      <w:proofErr w:type="spellStart"/>
      <w:r>
        <w:rPr>
          <w:color w:val="212121"/>
        </w:rPr>
        <w:t>Milscent</w:t>
      </w:r>
      <w:proofErr w:type="spellEnd"/>
      <w:r>
        <w:rPr>
          <w:color w:val="212121"/>
        </w:rPr>
        <w:t xml:space="preserve"> et le </w:t>
      </w:r>
      <w:r>
        <w:rPr>
          <w:color w:val="212121"/>
          <w:u w:val="single"/>
        </w:rPr>
        <w:t xml:space="preserve">Créole </w:t>
      </w:r>
      <w:proofErr w:type="spellStart"/>
      <w:r>
        <w:rPr>
          <w:color w:val="212121"/>
          <w:u w:val="single"/>
        </w:rPr>
        <w:t>patriote</w:t>
      </w:r>
      <w:proofErr w:type="spellEnd"/>
      <w:r>
        <w:rPr>
          <w:color w:val="212121"/>
        </w:rPr>
        <w:t xml:space="preserve">.” </w:t>
      </w:r>
      <w:r>
        <w:rPr>
          <w:color w:val="212121"/>
          <w:u w:val="single"/>
        </w:rPr>
        <w:t xml:space="preserve">La </w:t>
      </w:r>
      <w:proofErr w:type="spellStart"/>
      <w:r>
        <w:rPr>
          <w:color w:val="212121"/>
          <w:u w:val="single"/>
        </w:rPr>
        <w:t>Révolution</w:t>
      </w:r>
      <w:proofErr w:type="spellEnd"/>
      <w:r>
        <w:rPr>
          <w:color w:val="212121"/>
          <w:u w:val="single"/>
        </w:rPr>
        <w:t xml:space="preserve"> française</w:t>
      </w:r>
      <w:r>
        <w:rPr>
          <w:color w:val="212121"/>
        </w:rPr>
        <w:t xml:space="preserve"> (</w:t>
      </w:r>
      <w:proofErr w:type="gramStart"/>
      <w:r>
        <w:rPr>
          <w:color w:val="212121"/>
        </w:rPr>
        <w:t>on line</w:t>
      </w:r>
      <w:proofErr w:type="gramEnd"/>
      <w:r>
        <w:rPr>
          <w:color w:val="212121"/>
        </w:rPr>
        <w:t xml:space="preserve">), </w:t>
      </w:r>
      <w:hyperlink r:id="rId9" w:history="1">
        <w:r w:rsidR="00064874" w:rsidRPr="003C583D">
          <w:rPr>
            <w:rStyle w:val="Hyperlink"/>
          </w:rPr>
          <w:t>https://doi.org/10.4000/13462</w:t>
        </w:r>
      </w:hyperlink>
      <w:r>
        <w:rPr>
          <w:color w:val="212121"/>
        </w:rPr>
        <w:t>.</w:t>
      </w:r>
    </w:p>
    <w:p w14:paraId="37EBA7C6" w14:textId="77777777" w:rsidR="00064874" w:rsidRDefault="00064874" w:rsidP="00DF769F">
      <w:pPr>
        <w:ind w:firstLine="720"/>
        <w:rPr>
          <w:color w:val="212121"/>
        </w:rPr>
      </w:pPr>
    </w:p>
    <w:p w14:paraId="1F3E017E" w14:textId="3CCD72EF" w:rsidR="00064874" w:rsidRDefault="00064874" w:rsidP="00064874">
      <w:pPr>
        <w:ind w:firstLine="720"/>
        <w:rPr>
          <w:b/>
          <w:bCs/>
          <w:color w:val="212121"/>
        </w:rPr>
      </w:pPr>
      <w:r>
        <w:rPr>
          <w:b/>
          <w:bCs/>
          <w:color w:val="212121"/>
        </w:rPr>
        <w:lastRenderedPageBreak/>
        <w:t xml:space="preserve">                                                           2024</w:t>
      </w:r>
    </w:p>
    <w:p w14:paraId="2D6610FC" w14:textId="77777777" w:rsidR="00064874" w:rsidRDefault="00064874" w:rsidP="00064874">
      <w:pPr>
        <w:ind w:firstLine="720"/>
        <w:rPr>
          <w:b/>
          <w:bCs/>
          <w:color w:val="212121"/>
        </w:rPr>
      </w:pPr>
    </w:p>
    <w:p w14:paraId="7309D829" w14:textId="630E35AA" w:rsidR="00CB3394" w:rsidRPr="00064874" w:rsidRDefault="00064874" w:rsidP="00064874">
      <w:pPr>
        <w:ind w:firstLine="720"/>
        <w:rPr>
          <w:color w:val="000000"/>
          <w:sz w:val="27"/>
          <w:szCs w:val="27"/>
        </w:rPr>
      </w:pPr>
      <w:r>
        <w:rPr>
          <w:color w:val="212121"/>
        </w:rPr>
        <w:t xml:space="preserve">“The Jewish Lives of Richard Popkin.” In Jeremy D. Popkin, Asher Salah and Giuseppe Veltri, eds., </w:t>
      </w:r>
      <w:r>
        <w:rPr>
          <w:u w:val="single"/>
          <w:lang w:val="fr-FR"/>
        </w:rPr>
        <w:t xml:space="preserve">A </w:t>
      </w:r>
      <w:proofErr w:type="spellStart"/>
      <w:r>
        <w:rPr>
          <w:u w:val="single"/>
          <w:lang w:val="fr-FR"/>
        </w:rPr>
        <w:t>Sceptical</w:t>
      </w:r>
      <w:proofErr w:type="spellEnd"/>
      <w:r>
        <w:rPr>
          <w:u w:val="single"/>
          <w:lang w:val="fr-FR"/>
        </w:rPr>
        <w:t xml:space="preserve"> </w:t>
      </w:r>
      <w:proofErr w:type="spellStart"/>
      <w:proofErr w:type="gramStart"/>
      <w:r>
        <w:rPr>
          <w:u w:val="single"/>
          <w:lang w:val="fr-FR"/>
        </w:rPr>
        <w:t>Jew</w:t>
      </w:r>
      <w:proofErr w:type="spellEnd"/>
      <w:r>
        <w:rPr>
          <w:u w:val="single"/>
          <w:lang w:val="fr-FR"/>
        </w:rPr>
        <w:t> :</w:t>
      </w:r>
      <w:proofErr w:type="gramEnd"/>
      <w:r>
        <w:rPr>
          <w:u w:val="single"/>
          <w:lang w:val="fr-FR"/>
        </w:rPr>
        <w:t xml:space="preserve"> Richard H. </w:t>
      </w:r>
      <w:proofErr w:type="spellStart"/>
      <w:r>
        <w:rPr>
          <w:u w:val="single"/>
          <w:lang w:val="fr-FR"/>
        </w:rPr>
        <w:t>Popkin’s</w:t>
      </w:r>
      <w:proofErr w:type="spellEnd"/>
      <w:r>
        <w:rPr>
          <w:u w:val="single"/>
          <w:lang w:val="fr-FR"/>
        </w:rPr>
        <w:t xml:space="preserve"> </w:t>
      </w:r>
      <w:proofErr w:type="spellStart"/>
      <w:r>
        <w:rPr>
          <w:u w:val="single"/>
          <w:lang w:val="fr-FR"/>
        </w:rPr>
        <w:t>Private</w:t>
      </w:r>
      <w:proofErr w:type="spellEnd"/>
      <w:r>
        <w:rPr>
          <w:u w:val="single"/>
          <w:lang w:val="fr-FR"/>
        </w:rPr>
        <w:t xml:space="preserve"> Republic of </w:t>
      </w:r>
      <w:proofErr w:type="spellStart"/>
      <w:r>
        <w:rPr>
          <w:u w:val="single"/>
          <w:lang w:val="fr-FR"/>
        </w:rPr>
        <w:t>Letters</w:t>
      </w:r>
      <w:proofErr w:type="spellEnd"/>
      <w:r>
        <w:rPr>
          <w:u w:val="single"/>
          <w:lang w:val="fr-FR"/>
        </w:rPr>
        <w:t xml:space="preserve"> </w:t>
      </w:r>
      <w:r>
        <w:rPr>
          <w:lang w:val="fr-FR"/>
        </w:rPr>
        <w:t>(Leiden : Brill, 2024)</w:t>
      </w:r>
      <w:r>
        <w:rPr>
          <w:lang w:val="fr-FR"/>
        </w:rPr>
        <w:t>, 3-24.</w:t>
      </w:r>
    </w:p>
    <w:p w14:paraId="68B6FE02" w14:textId="08547513" w:rsidR="00CB3394" w:rsidRDefault="00CB3394" w:rsidP="00CB3394">
      <w:pPr>
        <w:ind w:left="3600" w:firstLine="720"/>
        <w:jc w:val="both"/>
        <w:rPr>
          <w:b/>
          <w:bCs/>
          <w:color w:val="000000"/>
        </w:rPr>
      </w:pPr>
      <w:r w:rsidRPr="00CB3394">
        <w:rPr>
          <w:b/>
          <w:bCs/>
          <w:color w:val="000000"/>
        </w:rPr>
        <w:t>2022</w:t>
      </w:r>
    </w:p>
    <w:p w14:paraId="3B04EBB2" w14:textId="77777777" w:rsidR="00CB3394" w:rsidRPr="00CB3394" w:rsidRDefault="00CB3394" w:rsidP="00CB3394">
      <w:pPr>
        <w:jc w:val="both"/>
        <w:rPr>
          <w:b/>
          <w:bCs/>
        </w:rPr>
      </w:pPr>
    </w:p>
    <w:p w14:paraId="21799188" w14:textId="595A3F91" w:rsidR="00CB3394" w:rsidRPr="00CB3394" w:rsidRDefault="00CB3394" w:rsidP="00CB3394">
      <w:pPr>
        <w:spacing w:line="276" w:lineRule="auto"/>
        <w:ind w:firstLine="720"/>
      </w:pPr>
      <w:r>
        <w:t xml:space="preserve">“A Haitian Revolutionary Manifesto? New Perspectives on the ‘Letter of Jean-François, </w:t>
      </w:r>
      <w:proofErr w:type="spellStart"/>
      <w:r>
        <w:t>Biassou</w:t>
      </w:r>
      <w:proofErr w:type="spellEnd"/>
      <w:r>
        <w:t xml:space="preserve">, and Belair.’”  </w:t>
      </w:r>
      <w:r>
        <w:rPr>
          <w:u w:val="single"/>
        </w:rPr>
        <w:t>Slavery and Abolition</w:t>
      </w:r>
      <w:r w:rsidR="00DF2519">
        <w:t xml:space="preserve"> 43, no. 1</w:t>
      </w:r>
      <w:r>
        <w:t xml:space="preserve"> (March 2022)</w:t>
      </w:r>
      <w:r w:rsidR="00DF2519">
        <w:t>, 3-19.</w:t>
      </w:r>
    </w:p>
    <w:p w14:paraId="3FBB3C85" w14:textId="40CE9C4A" w:rsidR="00240D43" w:rsidRDefault="00240D43" w:rsidP="00914CBF">
      <w:pPr>
        <w:ind w:firstLine="720"/>
        <w:rPr>
          <w:lang w:val="fr-FR"/>
        </w:rPr>
      </w:pPr>
    </w:p>
    <w:p w14:paraId="514EA15E" w14:textId="6D482657" w:rsidR="003E215D" w:rsidRDefault="003E215D" w:rsidP="003E215D">
      <w:pPr>
        <w:ind w:left="2880" w:firstLine="720"/>
        <w:rPr>
          <w:b/>
          <w:bCs/>
          <w:lang w:val="fr-FR"/>
        </w:rPr>
      </w:pPr>
      <w:r>
        <w:rPr>
          <w:b/>
          <w:bCs/>
          <w:lang w:val="fr-FR"/>
        </w:rPr>
        <w:t xml:space="preserve">             2021</w:t>
      </w:r>
    </w:p>
    <w:p w14:paraId="03F3D09E" w14:textId="77777777" w:rsidR="003472FA" w:rsidRPr="003E215D" w:rsidRDefault="003472FA" w:rsidP="003E215D">
      <w:pPr>
        <w:ind w:left="2880" w:firstLine="720"/>
        <w:rPr>
          <w:b/>
          <w:bCs/>
          <w:lang w:val="fr-FR"/>
        </w:rPr>
      </w:pPr>
    </w:p>
    <w:p w14:paraId="10872A8C" w14:textId="77777777" w:rsidR="003318BE" w:rsidRPr="00147C37" w:rsidRDefault="003318BE" w:rsidP="003318BE">
      <w:pPr>
        <w:shd w:val="clear" w:color="auto" w:fill="FFFFFF"/>
        <w:ind w:firstLine="720"/>
        <w:textAlignment w:val="baseline"/>
        <w:rPr>
          <w:rFonts w:cs="Calibri"/>
          <w:color w:val="000000"/>
        </w:rPr>
      </w:pPr>
      <w:r>
        <w:rPr>
          <w:rFonts w:cs="Calibri"/>
          <w:color w:val="000000"/>
        </w:rPr>
        <w:t xml:space="preserve">“The Haitian Revolution Comes of Age: Ten Years of New Research.” </w:t>
      </w:r>
      <w:r>
        <w:rPr>
          <w:rFonts w:cs="Calibri"/>
          <w:color w:val="000000"/>
          <w:u w:val="single"/>
        </w:rPr>
        <w:t>Slavery and Abolition</w:t>
      </w:r>
      <w:r>
        <w:rPr>
          <w:rFonts w:cs="Calibri"/>
          <w:color w:val="000000"/>
        </w:rPr>
        <w:t xml:space="preserve"> 42, no. 2 (2021), 382-401</w:t>
      </w:r>
    </w:p>
    <w:p w14:paraId="02479E0E" w14:textId="77777777" w:rsidR="003318BE" w:rsidRDefault="003318BE" w:rsidP="003E215D">
      <w:pPr>
        <w:shd w:val="clear" w:color="auto" w:fill="FFFFFF"/>
        <w:textAlignment w:val="baseline"/>
        <w:rPr>
          <w:rFonts w:cs="Calibri"/>
          <w:color w:val="000000"/>
        </w:rPr>
      </w:pPr>
    </w:p>
    <w:p w14:paraId="0F0DAC36" w14:textId="73E6426C" w:rsidR="00F02D51" w:rsidRDefault="00F02D51" w:rsidP="00F02D51">
      <w:pPr>
        <w:shd w:val="clear" w:color="auto" w:fill="FFFFFF"/>
        <w:ind w:firstLine="720"/>
        <w:textAlignment w:val="baseline"/>
        <w:rPr>
          <w:rFonts w:cs="Calibri"/>
          <w:color w:val="000000"/>
        </w:rPr>
      </w:pPr>
      <w:r w:rsidRPr="008155A3">
        <w:rPr>
          <w:rFonts w:cs="Calibri"/>
          <w:color w:val="000000"/>
        </w:rPr>
        <w:t xml:space="preserve">"Revolution in Colonial Translation."  In Elizabeth Amann and Michael Boyden, eds., </w:t>
      </w:r>
      <w:r w:rsidRPr="008155A3">
        <w:rPr>
          <w:rFonts w:cs="Calibri"/>
          <w:color w:val="000000"/>
          <w:u w:val="single"/>
        </w:rPr>
        <w:t>Reverberations of Revolution: Transnational Perspectives, 1750-1850</w:t>
      </w:r>
      <w:r w:rsidRPr="008155A3">
        <w:rPr>
          <w:rFonts w:cs="Calibri"/>
          <w:color w:val="000000"/>
        </w:rPr>
        <w:t xml:space="preserve"> (Edinburgh: Edinburgh University Press,</w:t>
      </w:r>
      <w:r>
        <w:rPr>
          <w:rFonts w:cs="Calibri"/>
          <w:color w:val="000000"/>
        </w:rPr>
        <w:t xml:space="preserve"> 2021</w:t>
      </w:r>
      <w:r w:rsidRPr="008155A3">
        <w:rPr>
          <w:rFonts w:cs="Calibri"/>
          <w:color w:val="000000"/>
        </w:rPr>
        <w:t>)</w:t>
      </w:r>
      <w:r>
        <w:rPr>
          <w:rFonts w:cs="Calibri"/>
          <w:color w:val="000000"/>
        </w:rPr>
        <w:t>, 77-92</w:t>
      </w:r>
      <w:r w:rsidRPr="008155A3">
        <w:rPr>
          <w:rFonts w:cs="Calibri"/>
          <w:color w:val="000000"/>
        </w:rPr>
        <w:t>.</w:t>
      </w:r>
    </w:p>
    <w:p w14:paraId="4597D3F8" w14:textId="77777777" w:rsidR="00F02D51" w:rsidRDefault="00F02D51" w:rsidP="003E215D">
      <w:pPr>
        <w:shd w:val="clear" w:color="auto" w:fill="FFFFFF"/>
        <w:textAlignment w:val="baseline"/>
        <w:rPr>
          <w:rFonts w:cs="Calibri"/>
          <w:color w:val="000000"/>
        </w:rPr>
      </w:pPr>
    </w:p>
    <w:p w14:paraId="460EFE24" w14:textId="14634EB1" w:rsidR="003E215D" w:rsidRDefault="003E215D" w:rsidP="003E215D">
      <w:pPr>
        <w:shd w:val="clear" w:color="auto" w:fill="FFFFFF"/>
        <w:ind w:firstLine="720"/>
        <w:textAlignment w:val="baseline"/>
        <w:rPr>
          <w:rFonts w:cs="Calibri"/>
          <w:color w:val="000000"/>
        </w:rPr>
      </w:pPr>
      <w:r>
        <w:rPr>
          <w:rFonts w:cs="Calibri"/>
          <w:color w:val="000000"/>
        </w:rPr>
        <w:t xml:space="preserve">“Port-au-Prince and the Collapse of French Imperial Authority, 1789-1793.”  </w:t>
      </w:r>
      <w:r>
        <w:rPr>
          <w:rFonts w:cs="Calibri"/>
          <w:color w:val="000000"/>
          <w:u w:val="single"/>
        </w:rPr>
        <w:t>French Historical Studies</w:t>
      </w:r>
      <w:r>
        <w:rPr>
          <w:rFonts w:cs="Calibri"/>
          <w:color w:val="000000"/>
        </w:rPr>
        <w:t>, 44, no. 1 (Feb. 2021), 59-84</w:t>
      </w:r>
    </w:p>
    <w:p w14:paraId="35A3502E" w14:textId="5547C675" w:rsidR="008155A3" w:rsidRDefault="008155A3" w:rsidP="00430CE2">
      <w:pPr>
        <w:rPr>
          <w:bCs/>
          <w:lang w:val="fr-FR"/>
        </w:rPr>
      </w:pPr>
    </w:p>
    <w:p w14:paraId="3D9556DD" w14:textId="414EB0EF" w:rsidR="008155A3" w:rsidRDefault="008155A3" w:rsidP="008155A3">
      <w:pPr>
        <w:jc w:val="center"/>
        <w:rPr>
          <w:b/>
          <w:lang w:val="fr-FR"/>
        </w:rPr>
      </w:pPr>
      <w:r w:rsidRPr="008155A3">
        <w:rPr>
          <w:b/>
          <w:lang w:val="fr-FR"/>
        </w:rPr>
        <w:t>2020</w:t>
      </w:r>
    </w:p>
    <w:p w14:paraId="02E6A42F" w14:textId="65354D01" w:rsidR="008155A3" w:rsidRDefault="008155A3" w:rsidP="008155A3">
      <w:pPr>
        <w:jc w:val="center"/>
        <w:rPr>
          <w:b/>
          <w:lang w:val="fr-FR"/>
        </w:rPr>
      </w:pPr>
    </w:p>
    <w:p w14:paraId="48D80677" w14:textId="2FF99DC1" w:rsidR="008155A3" w:rsidRPr="00DD1533" w:rsidRDefault="008155A3" w:rsidP="008155A3">
      <w:pPr>
        <w:rPr>
          <w:bCs/>
        </w:rPr>
      </w:pPr>
      <w:r>
        <w:rPr>
          <w:b/>
          <w:lang w:val="fr-FR"/>
        </w:rPr>
        <w:tab/>
      </w:r>
      <w:r>
        <w:rPr>
          <w:bCs/>
          <w:lang w:val="fr-FR"/>
        </w:rPr>
        <w:t xml:space="preserve">“L’offensive coloniale sous le </w:t>
      </w:r>
      <w:r w:rsidR="00396091">
        <w:rPr>
          <w:bCs/>
          <w:lang w:val="fr-FR"/>
        </w:rPr>
        <w:t>P</w:t>
      </w:r>
      <w:r>
        <w:rPr>
          <w:bCs/>
          <w:lang w:val="fr-FR"/>
        </w:rPr>
        <w:t xml:space="preserve">remier Directoire.” In Loris </w:t>
      </w:r>
      <w:proofErr w:type="spellStart"/>
      <w:r>
        <w:rPr>
          <w:bCs/>
          <w:lang w:val="fr-FR"/>
        </w:rPr>
        <w:t>Chavanette</w:t>
      </w:r>
      <w:proofErr w:type="spellEnd"/>
      <w:r>
        <w:rPr>
          <w:bCs/>
          <w:lang w:val="fr-FR"/>
        </w:rPr>
        <w:t xml:space="preserve">, </w:t>
      </w:r>
      <w:proofErr w:type="spellStart"/>
      <w:r>
        <w:rPr>
          <w:bCs/>
          <w:lang w:val="fr-FR"/>
        </w:rPr>
        <w:t>ed</w:t>
      </w:r>
      <w:proofErr w:type="spellEnd"/>
      <w:r>
        <w:rPr>
          <w:bCs/>
          <w:lang w:val="fr-FR"/>
        </w:rPr>
        <w:t xml:space="preserve">., </w:t>
      </w:r>
      <w:r>
        <w:rPr>
          <w:bCs/>
          <w:u w:val="single"/>
          <w:lang w:val="fr-FR"/>
        </w:rPr>
        <w:t>Le Directoire.</w:t>
      </w:r>
      <w:r w:rsidR="005D6BAF" w:rsidRPr="005D6BAF">
        <w:rPr>
          <w:bCs/>
          <w:u w:val="single"/>
          <w:lang w:val="fr-FR"/>
        </w:rPr>
        <w:t xml:space="preserve"> </w:t>
      </w:r>
      <w:r w:rsidR="005D6BAF">
        <w:rPr>
          <w:bCs/>
          <w:u w:val="single"/>
        </w:rPr>
        <w:t>Forger la République</w:t>
      </w:r>
      <w:r w:rsidRPr="00DD1533">
        <w:rPr>
          <w:bCs/>
        </w:rPr>
        <w:t xml:space="preserve">.  </w:t>
      </w:r>
      <w:r w:rsidR="00BB7787">
        <w:rPr>
          <w:bCs/>
        </w:rPr>
        <w:t>(</w:t>
      </w:r>
      <w:r w:rsidRPr="00DD1533">
        <w:rPr>
          <w:bCs/>
        </w:rPr>
        <w:t>Paris: Editions CNRS, 2020</w:t>
      </w:r>
      <w:r w:rsidR="00BB7787">
        <w:rPr>
          <w:bCs/>
        </w:rPr>
        <w:t>), 315-</w:t>
      </w:r>
      <w:r w:rsidR="00396091">
        <w:rPr>
          <w:bCs/>
        </w:rPr>
        <w:t>3</w:t>
      </w:r>
      <w:r w:rsidR="00BB7787">
        <w:rPr>
          <w:bCs/>
        </w:rPr>
        <w:t>1.</w:t>
      </w:r>
      <w:r w:rsidRPr="00DD1533">
        <w:rPr>
          <w:bCs/>
        </w:rPr>
        <w:t xml:space="preserve"> </w:t>
      </w:r>
    </w:p>
    <w:p w14:paraId="7042B819" w14:textId="4A9D82AE" w:rsidR="00DD1533" w:rsidRPr="00DD1533" w:rsidRDefault="00DD1533" w:rsidP="008155A3">
      <w:pPr>
        <w:rPr>
          <w:bCs/>
        </w:rPr>
      </w:pPr>
    </w:p>
    <w:p w14:paraId="1B147A43" w14:textId="56012E33" w:rsidR="00DD1533" w:rsidRPr="00DD1533" w:rsidRDefault="00DD1533" w:rsidP="00DD1533">
      <w:pPr>
        <w:ind w:firstLine="720"/>
      </w:pPr>
      <w:r>
        <w:t xml:space="preserve">“Émile in Chains:  Rousseau, Algerian Captivity, and Hegel’s </w:t>
      </w:r>
      <w:r>
        <w:rPr>
          <w:u w:val="single"/>
        </w:rPr>
        <w:t>Phenomenology</w:t>
      </w:r>
      <w:r>
        <w:t xml:space="preserve">.”  In </w:t>
      </w:r>
      <w:r w:rsidRPr="0073268A">
        <w:rPr>
          <w:color w:val="0C0D00"/>
          <w:u w:val="single"/>
        </w:rPr>
        <w:t xml:space="preserve">Mediterranean </w:t>
      </w:r>
      <w:r>
        <w:rPr>
          <w:color w:val="0C0D00"/>
          <w:u w:val="single"/>
        </w:rPr>
        <w:t>Slavery and World Literature</w:t>
      </w:r>
      <w:r>
        <w:rPr>
          <w:rFonts w:ascii="SegoeUI" w:hAnsi="SegoeUI" w:cs="SegoeUI"/>
          <w:color w:val="0C0D00"/>
          <w:sz w:val="26"/>
          <w:szCs w:val="26"/>
        </w:rPr>
        <w:t xml:space="preserve">. </w:t>
      </w:r>
      <w:r w:rsidRPr="00DD1533">
        <w:t>Ed. Mario Klarer et al. (London: Routledge, 20</w:t>
      </w:r>
      <w:r>
        <w:t>20</w:t>
      </w:r>
      <w:r w:rsidRPr="00DD1533">
        <w:t>)</w:t>
      </w:r>
      <w:r>
        <w:t>, 294-311</w:t>
      </w:r>
    </w:p>
    <w:p w14:paraId="0FF79675" w14:textId="77777777" w:rsidR="008155A3" w:rsidRPr="00DD1533" w:rsidRDefault="008155A3" w:rsidP="00430CE2">
      <w:pPr>
        <w:rPr>
          <w:bCs/>
        </w:rPr>
      </w:pPr>
    </w:p>
    <w:p w14:paraId="53771D5D" w14:textId="28D704EB" w:rsidR="00610EB8" w:rsidRPr="00DD1533" w:rsidRDefault="00610EB8" w:rsidP="00610EB8">
      <w:pPr>
        <w:jc w:val="center"/>
        <w:rPr>
          <w:b/>
          <w:bCs/>
        </w:rPr>
      </w:pPr>
      <w:r w:rsidRPr="00DD1533">
        <w:rPr>
          <w:b/>
          <w:bCs/>
        </w:rPr>
        <w:t>2019</w:t>
      </w:r>
    </w:p>
    <w:p w14:paraId="3DBA22D4" w14:textId="77777777" w:rsidR="00610EB8" w:rsidRPr="00DD1533" w:rsidRDefault="00610EB8" w:rsidP="00610EB8">
      <w:pPr>
        <w:jc w:val="center"/>
        <w:rPr>
          <w:b/>
          <w:bCs/>
        </w:rPr>
      </w:pPr>
    </w:p>
    <w:p w14:paraId="510546DB" w14:textId="027D1A02" w:rsidR="00297673" w:rsidRPr="00297673" w:rsidRDefault="00297673" w:rsidP="00430CE2">
      <w:pPr>
        <w:rPr>
          <w:bCs/>
          <w:lang w:val="fr-FR"/>
        </w:rPr>
      </w:pPr>
      <w:r w:rsidRPr="00DD1533">
        <w:rPr>
          <w:bCs/>
        </w:rPr>
        <w:t xml:space="preserve">               ˝Deputies and </w:t>
      </w:r>
      <w:proofErr w:type="gramStart"/>
      <w:r w:rsidRPr="00DD1533">
        <w:rPr>
          <w:bCs/>
        </w:rPr>
        <w:t>Journalists.˝</w:t>
      </w:r>
      <w:proofErr w:type="gramEnd"/>
      <w:r w:rsidRPr="00DD1533">
        <w:rPr>
          <w:bCs/>
        </w:rPr>
        <w:t xml:space="preserve"> </w:t>
      </w:r>
      <w:r>
        <w:rPr>
          <w:bCs/>
          <w:u w:val="single"/>
          <w:lang w:val="fr-FR"/>
        </w:rPr>
        <w:t>H-France Salon</w:t>
      </w:r>
      <w:r>
        <w:rPr>
          <w:bCs/>
          <w:lang w:val="fr-FR"/>
        </w:rPr>
        <w:t>, v. 11.1, #9, 1-9</w:t>
      </w:r>
    </w:p>
    <w:p w14:paraId="01932571" w14:textId="77777777" w:rsidR="00297673" w:rsidRDefault="00297673" w:rsidP="00430CE2">
      <w:pPr>
        <w:rPr>
          <w:bCs/>
          <w:lang w:val="fr-FR"/>
        </w:rPr>
      </w:pPr>
    </w:p>
    <w:p w14:paraId="5300464C" w14:textId="2EFA4D60" w:rsidR="001F67A9" w:rsidRPr="00610EB8" w:rsidRDefault="00914CBF" w:rsidP="00430CE2">
      <w:pPr>
        <w:rPr>
          <w:bCs/>
          <w:lang w:val="fr-FR"/>
        </w:rPr>
      </w:pPr>
      <w:r w:rsidRPr="00AE04A7">
        <w:rPr>
          <w:bCs/>
          <w:lang w:val="fr-FR"/>
        </w:rPr>
        <w:tab/>
        <w:t xml:space="preserve">  </w:t>
      </w:r>
      <w:r w:rsidR="001F67A9" w:rsidRPr="00AE04A7">
        <w:rPr>
          <w:bCs/>
          <w:lang w:val="fr-FR"/>
        </w:rPr>
        <w:t xml:space="preserve">“Les libres de couleur et la crise de juin 1793 à Saint-Domingue.” </w:t>
      </w:r>
      <w:r w:rsidR="001F67A9" w:rsidRPr="00610EB8">
        <w:rPr>
          <w:bCs/>
          <w:lang w:val="fr-FR"/>
        </w:rPr>
        <w:t xml:space="preserve">In Dominique Rogers and Boris Lesueur, </w:t>
      </w:r>
      <w:proofErr w:type="spellStart"/>
      <w:r w:rsidR="001F67A9" w:rsidRPr="00610EB8">
        <w:rPr>
          <w:bCs/>
          <w:lang w:val="fr-FR"/>
        </w:rPr>
        <w:t>eds</w:t>
      </w:r>
      <w:proofErr w:type="spellEnd"/>
      <w:r w:rsidR="001F67A9" w:rsidRPr="00610EB8">
        <w:rPr>
          <w:bCs/>
          <w:lang w:val="fr-FR"/>
        </w:rPr>
        <w:t>.,</w:t>
      </w:r>
      <w:r w:rsidR="00610EB8" w:rsidRPr="00610EB8">
        <w:rPr>
          <w:bCs/>
          <w:lang w:val="fr-FR"/>
        </w:rPr>
        <w:t xml:space="preserve"> </w:t>
      </w:r>
      <w:r w:rsidR="00610EB8" w:rsidRPr="00610EB8">
        <w:rPr>
          <w:bCs/>
          <w:u w:val="single"/>
          <w:lang w:val="fr-FR"/>
        </w:rPr>
        <w:t xml:space="preserve">Libres après les </w:t>
      </w:r>
      <w:proofErr w:type="gramStart"/>
      <w:r w:rsidR="00610EB8" w:rsidRPr="00610EB8">
        <w:rPr>
          <w:bCs/>
          <w:u w:val="single"/>
          <w:lang w:val="fr-FR"/>
        </w:rPr>
        <w:t>abolitions?</w:t>
      </w:r>
      <w:proofErr w:type="gramEnd"/>
      <w:r w:rsidR="00610EB8">
        <w:rPr>
          <w:bCs/>
          <w:u w:val="single"/>
          <w:lang w:val="fr-FR"/>
        </w:rPr>
        <w:t xml:space="preserve"> Statuts et identités aux Amériques et en </w:t>
      </w:r>
      <w:proofErr w:type="gramStart"/>
      <w:r w:rsidR="00610EB8">
        <w:rPr>
          <w:bCs/>
          <w:u w:val="single"/>
          <w:lang w:val="fr-FR"/>
        </w:rPr>
        <w:t xml:space="preserve">Afrique </w:t>
      </w:r>
      <w:r w:rsidR="00610EB8">
        <w:rPr>
          <w:bCs/>
          <w:lang w:val="fr-FR"/>
        </w:rPr>
        <w:t xml:space="preserve"> (</w:t>
      </w:r>
      <w:proofErr w:type="gramEnd"/>
      <w:r w:rsidR="00610EB8">
        <w:rPr>
          <w:bCs/>
          <w:lang w:val="fr-FR"/>
        </w:rPr>
        <w:t>Paris : Karthala, 2019), 17-34</w:t>
      </w:r>
      <w:r w:rsidR="00103046" w:rsidRPr="00610EB8">
        <w:rPr>
          <w:bCs/>
          <w:lang w:val="fr-FR"/>
        </w:rPr>
        <w:t>.</w:t>
      </w:r>
    </w:p>
    <w:p w14:paraId="66933948" w14:textId="77777777" w:rsidR="00B61F76" w:rsidRPr="00610EB8" w:rsidRDefault="00B61F76" w:rsidP="00430CE2">
      <w:pPr>
        <w:rPr>
          <w:bCs/>
          <w:lang w:val="fr-FR"/>
        </w:rPr>
      </w:pPr>
    </w:p>
    <w:p w14:paraId="39096117" w14:textId="37DE7258" w:rsidR="00B61F76" w:rsidRDefault="00B61F76" w:rsidP="00B61F76">
      <w:pPr>
        <w:jc w:val="center"/>
        <w:rPr>
          <w:b/>
          <w:bCs/>
        </w:rPr>
      </w:pPr>
      <w:r w:rsidRPr="008D568C">
        <w:rPr>
          <w:b/>
          <w:bCs/>
        </w:rPr>
        <w:t>2018</w:t>
      </w:r>
    </w:p>
    <w:p w14:paraId="7F3A184A" w14:textId="77777777" w:rsidR="008D568C" w:rsidRPr="008D568C" w:rsidRDefault="008D568C" w:rsidP="00B61F76">
      <w:pPr>
        <w:jc w:val="center"/>
        <w:rPr>
          <w:b/>
          <w:bCs/>
        </w:rPr>
      </w:pPr>
    </w:p>
    <w:p w14:paraId="6BD55C47" w14:textId="20C9F7F4" w:rsidR="00B61F76" w:rsidRDefault="008D568C" w:rsidP="00430CE2">
      <w:pPr>
        <w:rPr>
          <w:bCs/>
        </w:rPr>
      </w:pPr>
      <w:r>
        <w:lastRenderedPageBreak/>
        <w:t xml:space="preserve">          </w:t>
      </w:r>
      <w:r w:rsidRPr="0073268A">
        <w:t>“From Displaced Persons to Secular Saints: Holocaust Survivors, Jewish Identity and Gender in the Writings of Zelda Popkin</w:t>
      </w:r>
      <w:r>
        <w:t>.</w:t>
      </w:r>
      <w:r w:rsidRPr="0073268A">
        <w:t>”</w:t>
      </w:r>
      <w:r>
        <w:t xml:space="preserve"> </w:t>
      </w:r>
      <w:r>
        <w:rPr>
          <w:u w:val="single"/>
        </w:rPr>
        <w:t>Studies in American Jewish Literature</w:t>
      </w:r>
      <w:r>
        <w:t xml:space="preserve"> 37 (2018), 1-20</w:t>
      </w:r>
    </w:p>
    <w:p w14:paraId="665ECFE6" w14:textId="77777777" w:rsidR="008D568C" w:rsidRPr="008D568C" w:rsidRDefault="008D568C" w:rsidP="00430CE2">
      <w:pPr>
        <w:rPr>
          <w:bCs/>
        </w:rPr>
      </w:pPr>
    </w:p>
    <w:p w14:paraId="40E9D946" w14:textId="77777777" w:rsidR="00223600" w:rsidRDefault="00B61F76" w:rsidP="00223600">
      <w:pPr>
        <w:tabs>
          <w:tab w:val="center" w:pos="4680"/>
        </w:tabs>
      </w:pPr>
      <w:r>
        <w:t xml:space="preserve">            </w:t>
      </w:r>
      <w:r w:rsidRPr="002D0B7A">
        <w:t>“A Colonial Media Revolution: The Press in Saint-Domingue, 1789-1793</w:t>
      </w:r>
      <w:r>
        <w:t>.</w:t>
      </w:r>
      <w:r w:rsidRPr="002D0B7A">
        <w:t>”</w:t>
      </w:r>
      <w:r>
        <w:t xml:space="preserve">  </w:t>
      </w:r>
      <w:r>
        <w:rPr>
          <w:u w:val="single"/>
        </w:rPr>
        <w:t>The Americas</w:t>
      </w:r>
      <w:r>
        <w:t xml:space="preserve"> 75 (2018), 3-25</w:t>
      </w:r>
    </w:p>
    <w:p w14:paraId="6EAB8CE8" w14:textId="77777777" w:rsidR="00223600" w:rsidRDefault="00223600" w:rsidP="00223600">
      <w:pPr>
        <w:tabs>
          <w:tab w:val="center" w:pos="4680"/>
        </w:tabs>
      </w:pPr>
    </w:p>
    <w:p w14:paraId="46FF6BBC" w14:textId="7EF51A91" w:rsidR="00B61F76" w:rsidRPr="00223600" w:rsidRDefault="00223600" w:rsidP="00B61F76">
      <w:pPr>
        <w:tabs>
          <w:tab w:val="center" w:pos="4680"/>
        </w:tabs>
        <w:rPr>
          <w:bCs/>
        </w:rPr>
      </w:pPr>
      <w:r>
        <w:t xml:space="preserve">             </w:t>
      </w:r>
      <w:r>
        <w:rPr>
          <w:bCs/>
        </w:rPr>
        <w:t xml:space="preserve">“Philippe Lejeune and the Spirit of 1968.” In T. G. Ashplant, Clare Brant and Ioana Luca, eds., </w:t>
      </w:r>
      <w:r>
        <w:rPr>
          <w:bCs/>
          <w:u w:val="single"/>
        </w:rPr>
        <w:t>Cher Philippe: Essays on a Life, Life Writing and Autobiographical Theory</w:t>
      </w:r>
      <w:r>
        <w:rPr>
          <w:bCs/>
        </w:rPr>
        <w:t xml:space="preserve"> (Amsterdam: </w:t>
      </w:r>
      <w:proofErr w:type="spellStart"/>
      <w:r>
        <w:rPr>
          <w:bCs/>
        </w:rPr>
        <w:t>Panchaud</w:t>
      </w:r>
      <w:proofErr w:type="spellEnd"/>
      <w:r>
        <w:rPr>
          <w:bCs/>
        </w:rPr>
        <w:t>, 2018), 32-44</w:t>
      </w:r>
    </w:p>
    <w:p w14:paraId="0289FF1C" w14:textId="77777777" w:rsidR="00223600" w:rsidRDefault="00223600" w:rsidP="00B61F76">
      <w:pPr>
        <w:tabs>
          <w:tab w:val="center" w:pos="4680"/>
        </w:tabs>
      </w:pPr>
    </w:p>
    <w:p w14:paraId="7251441C" w14:textId="77777777" w:rsidR="007A1957" w:rsidRPr="00926054" w:rsidRDefault="007A1957" w:rsidP="007A1957">
      <w:pPr>
        <w:ind w:firstLine="720"/>
      </w:pPr>
      <w:r w:rsidRPr="002D3B2D">
        <w:t>“Un-Silencing the Haitian Revolution and Redefining the Revolutionary Era</w:t>
      </w:r>
      <w:r>
        <w:t>.</w:t>
      </w:r>
      <w:r w:rsidRPr="002D3B2D">
        <w:t>”</w:t>
      </w:r>
      <w:r>
        <w:t xml:space="preserve">  In Willem Klooster and Albert Padula, eds., </w:t>
      </w:r>
      <w:r>
        <w:rPr>
          <w:u w:val="single"/>
        </w:rPr>
        <w:t>The Atlantic World: Essays on Slavery, Migration and Imagination</w:t>
      </w:r>
      <w:r>
        <w:t>, 2</w:t>
      </w:r>
      <w:r w:rsidRPr="00990DAE">
        <w:rPr>
          <w:vertAlign w:val="superscript"/>
        </w:rPr>
        <w:t>nd</w:t>
      </w:r>
      <w:r>
        <w:t xml:space="preserve"> ed. </w:t>
      </w:r>
      <w:r w:rsidRPr="00926054">
        <w:t>(London: Routledge, 2018), 230-250</w:t>
      </w:r>
    </w:p>
    <w:p w14:paraId="7342067A" w14:textId="77777777" w:rsidR="00B61F76" w:rsidRPr="008D568C" w:rsidRDefault="00B61F76" w:rsidP="00430CE2">
      <w:pPr>
        <w:rPr>
          <w:bCs/>
        </w:rPr>
      </w:pPr>
    </w:p>
    <w:p w14:paraId="60D0DB3C" w14:textId="77777777" w:rsidR="00665070" w:rsidRDefault="00665070" w:rsidP="00385D88">
      <w:pPr>
        <w:jc w:val="center"/>
        <w:rPr>
          <w:b/>
          <w:bCs/>
        </w:rPr>
      </w:pPr>
    </w:p>
    <w:p w14:paraId="7496A09B" w14:textId="77777777" w:rsidR="00665070" w:rsidRDefault="00665070" w:rsidP="00385D88">
      <w:pPr>
        <w:jc w:val="center"/>
        <w:rPr>
          <w:b/>
          <w:bCs/>
        </w:rPr>
      </w:pPr>
    </w:p>
    <w:p w14:paraId="24DAD6DD" w14:textId="1496B47B" w:rsidR="00385D88" w:rsidRPr="00B467EC" w:rsidRDefault="00385D88" w:rsidP="00385D88">
      <w:pPr>
        <w:jc w:val="center"/>
        <w:rPr>
          <w:b/>
          <w:bCs/>
        </w:rPr>
      </w:pPr>
      <w:r w:rsidRPr="00B467EC">
        <w:rPr>
          <w:b/>
          <w:bCs/>
        </w:rPr>
        <w:t>2017</w:t>
      </w:r>
    </w:p>
    <w:p w14:paraId="12A00703" w14:textId="77777777" w:rsidR="00385D88" w:rsidRPr="00B467EC" w:rsidRDefault="00385D88" w:rsidP="00385D88">
      <w:pPr>
        <w:jc w:val="center"/>
        <w:rPr>
          <w:b/>
          <w:bCs/>
        </w:rPr>
      </w:pPr>
    </w:p>
    <w:p w14:paraId="61B6C9D4" w14:textId="7585FAAD" w:rsidR="00385D88" w:rsidRDefault="00385D88" w:rsidP="00385D88">
      <w:pPr>
        <w:ind w:firstLine="720"/>
      </w:pPr>
      <w:r>
        <w:t xml:space="preserve">“Colonial Enlightenment and the French Revolution: Julien Raymond and </w:t>
      </w:r>
      <w:proofErr w:type="spellStart"/>
      <w:r>
        <w:t>Milscent</w:t>
      </w:r>
      <w:proofErr w:type="spellEnd"/>
      <w:r>
        <w:t xml:space="preserve"> Créole.” In Damien </w:t>
      </w:r>
      <w:proofErr w:type="spellStart"/>
      <w:r>
        <w:t>Tricoire</w:t>
      </w:r>
      <w:proofErr w:type="spellEnd"/>
      <w:r>
        <w:t xml:space="preserve">, ed., </w:t>
      </w:r>
      <w:r>
        <w:rPr>
          <w:u w:val="single"/>
        </w:rPr>
        <w:t xml:space="preserve">Enlightened Colonialism: Civilization Narratives and Imperial Politics in the Age of Reason </w:t>
      </w:r>
      <w:r>
        <w:t xml:space="preserve">(London: Palgrave MacMillan, 2017), </w:t>
      </w:r>
      <w:r w:rsidR="002D0B7A">
        <w:t>269-86</w:t>
      </w:r>
    </w:p>
    <w:p w14:paraId="3C69A79A" w14:textId="77777777" w:rsidR="00385D88" w:rsidRDefault="00385D88" w:rsidP="00385D88">
      <w:pPr>
        <w:ind w:firstLine="720"/>
      </w:pPr>
    </w:p>
    <w:p w14:paraId="2039BA8F" w14:textId="77777777" w:rsidR="00385D88" w:rsidRPr="00385D88" w:rsidRDefault="00385D88" w:rsidP="00385D88">
      <w:pPr>
        <w:rPr>
          <w:b/>
          <w:bCs/>
        </w:rPr>
      </w:pPr>
    </w:p>
    <w:p w14:paraId="1F3603AF" w14:textId="7638082B" w:rsidR="00914CBF" w:rsidRDefault="00914CBF" w:rsidP="00914CBF">
      <w:pPr>
        <w:jc w:val="center"/>
        <w:rPr>
          <w:bCs/>
        </w:rPr>
      </w:pPr>
      <w:r>
        <w:rPr>
          <w:b/>
          <w:bCs/>
        </w:rPr>
        <w:t>2016</w:t>
      </w:r>
    </w:p>
    <w:p w14:paraId="5E9E5148" w14:textId="77777777" w:rsidR="00914CBF" w:rsidRDefault="00914CBF" w:rsidP="00914CBF">
      <w:pPr>
        <w:jc w:val="center"/>
        <w:rPr>
          <w:bCs/>
        </w:rPr>
      </w:pPr>
    </w:p>
    <w:p w14:paraId="3D3F67A3" w14:textId="72C3517E" w:rsidR="00914CBF" w:rsidRDefault="00914CBF" w:rsidP="00914CBF">
      <w:r>
        <w:t xml:space="preserve">               “Jean-Jacques Dessalines, Norbert </w:t>
      </w:r>
      <w:proofErr w:type="spellStart"/>
      <w:r>
        <w:t>Thoret</w:t>
      </w:r>
      <w:proofErr w:type="spellEnd"/>
      <w:r>
        <w:t xml:space="preserve">, and the Violent Aftermath of the Haitian Declaration of Independence.”  In Julia Gaffield, ed., </w:t>
      </w:r>
      <w:r>
        <w:rPr>
          <w:u w:val="single"/>
        </w:rPr>
        <w:t>The Haitian Declaration of Independence</w:t>
      </w:r>
      <w:r>
        <w:t xml:space="preserve"> (Charlottesville, VA: University of Virginia Press, 2016), 115-35</w:t>
      </w:r>
    </w:p>
    <w:p w14:paraId="3C92504E" w14:textId="77777777" w:rsidR="00914CBF" w:rsidRDefault="00914CBF" w:rsidP="00914CBF"/>
    <w:p w14:paraId="541F9527" w14:textId="518CEB71" w:rsidR="00914CBF" w:rsidRPr="00914CBF" w:rsidRDefault="00914CBF" w:rsidP="00914CBF">
      <w:r>
        <w:t xml:space="preserve">                “Life in the Ruins: Personal Narratives and the Haitian Earthquake of 2010.”  </w:t>
      </w:r>
      <w:r>
        <w:rPr>
          <w:u w:val="single"/>
        </w:rPr>
        <w:t xml:space="preserve">Esprit </w:t>
      </w:r>
      <w:proofErr w:type="spellStart"/>
      <w:r>
        <w:rPr>
          <w:u w:val="single"/>
        </w:rPr>
        <w:t>Créateur</w:t>
      </w:r>
      <w:proofErr w:type="spellEnd"/>
      <w:r>
        <w:t xml:space="preserve"> 56, no. 1 (2016), 101-15</w:t>
      </w:r>
    </w:p>
    <w:p w14:paraId="7AA11424" w14:textId="77777777" w:rsidR="00914CBF" w:rsidRPr="00914CBF" w:rsidRDefault="00914CBF" w:rsidP="00914CBF">
      <w:pPr>
        <w:rPr>
          <w:bCs/>
        </w:rPr>
      </w:pPr>
    </w:p>
    <w:p w14:paraId="4C95C346" w14:textId="77777777" w:rsidR="00070895" w:rsidRDefault="00070895" w:rsidP="00430CE2">
      <w:pPr>
        <w:rPr>
          <w:bCs/>
        </w:rPr>
      </w:pPr>
    </w:p>
    <w:p w14:paraId="28714353" w14:textId="77777777" w:rsidR="00D54C22" w:rsidRDefault="00D54C22" w:rsidP="00D54C22">
      <w:pPr>
        <w:jc w:val="center"/>
        <w:rPr>
          <w:b/>
          <w:bCs/>
        </w:rPr>
      </w:pPr>
      <w:r>
        <w:rPr>
          <w:b/>
          <w:bCs/>
        </w:rPr>
        <w:t>2015</w:t>
      </w:r>
    </w:p>
    <w:p w14:paraId="1C309A66" w14:textId="77777777" w:rsidR="00967133" w:rsidRDefault="00967133" w:rsidP="00D54C22">
      <w:pPr>
        <w:jc w:val="center"/>
        <w:rPr>
          <w:b/>
          <w:bCs/>
        </w:rPr>
      </w:pPr>
    </w:p>
    <w:p w14:paraId="0FA00D54" w14:textId="77777777" w:rsidR="00967133" w:rsidRDefault="00967133" w:rsidP="00967133">
      <w:r>
        <w:t xml:space="preserve">            </w:t>
      </w:r>
      <w:r w:rsidRPr="00430CE2">
        <w:t xml:space="preserve"> “</w:t>
      </w:r>
      <w:r>
        <w:t xml:space="preserve">Revolution </w:t>
      </w:r>
      <w:r w:rsidRPr="00430CE2">
        <w:t xml:space="preserve">and </w:t>
      </w:r>
      <w:r>
        <w:t>Changing Identities</w:t>
      </w:r>
      <w:r w:rsidRPr="00430CE2">
        <w:t xml:space="preserve"> in</w:t>
      </w:r>
      <w:r>
        <w:t xml:space="preserve"> France, 1787-99.</w:t>
      </w:r>
      <w:r w:rsidRPr="00430CE2">
        <w:t>”</w:t>
      </w:r>
      <w:r>
        <w:t xml:space="preserve">  In David Andress, ed., </w:t>
      </w:r>
      <w:r>
        <w:rPr>
          <w:u w:val="single"/>
        </w:rPr>
        <w:t>Oxford Handbook of the French Revolution</w:t>
      </w:r>
      <w:r>
        <w:t xml:space="preserve"> (Oxford: Oxford University Press, 2015), 236-53</w:t>
      </w:r>
    </w:p>
    <w:p w14:paraId="0A2C13EE" w14:textId="77777777" w:rsidR="00967133" w:rsidRDefault="00967133" w:rsidP="00967133"/>
    <w:p w14:paraId="58053EB7" w14:textId="77777777" w:rsidR="00D54C22" w:rsidRDefault="00D54C22" w:rsidP="00D54C22">
      <w:r>
        <w:t xml:space="preserve">               </w:t>
      </w:r>
      <w:r w:rsidRPr="00430CE2">
        <w:t>“Thermidor, Slavery, and the ‘Affaire des colonies</w:t>
      </w:r>
      <w:r>
        <w:t>.</w:t>
      </w:r>
      <w:r w:rsidRPr="00430CE2">
        <w:t>’”</w:t>
      </w:r>
      <w:r>
        <w:t xml:space="preserve"> </w:t>
      </w:r>
      <w:r>
        <w:rPr>
          <w:u w:val="single"/>
        </w:rPr>
        <w:t>French Historical Studies</w:t>
      </w:r>
      <w:r>
        <w:t xml:space="preserve"> 38 (2015), 61-82</w:t>
      </w:r>
    </w:p>
    <w:p w14:paraId="5C43E798" w14:textId="77777777" w:rsidR="008B0B87" w:rsidRDefault="008B0B87" w:rsidP="008B0B87"/>
    <w:p w14:paraId="34188863" w14:textId="1E8B47CD" w:rsidR="008B0B87" w:rsidRPr="00926054" w:rsidRDefault="008B0B87" w:rsidP="008B0B87">
      <w:pPr>
        <w:ind w:firstLine="720"/>
      </w:pPr>
      <w:r>
        <w:lastRenderedPageBreak/>
        <w:t xml:space="preserve">   </w:t>
      </w:r>
      <w:r w:rsidRPr="0003685E">
        <w:t>“Family Memoir and Self-Discovery</w:t>
      </w:r>
      <w:r>
        <w:t>.</w:t>
      </w:r>
      <w:r w:rsidRPr="0003685E">
        <w:t>”</w:t>
      </w:r>
      <w:r>
        <w:t xml:space="preserve">  </w:t>
      </w:r>
      <w:r w:rsidRPr="00926054">
        <w:t xml:space="preserve">In </w:t>
      </w:r>
      <w:r w:rsidRPr="00926054">
        <w:rPr>
          <w:u w:val="single"/>
        </w:rPr>
        <w:t>Life Writing</w:t>
      </w:r>
      <w:r w:rsidRPr="00926054">
        <w:t xml:space="preserve"> 12:2 (2015), 127-38</w:t>
      </w:r>
      <w:r w:rsidR="00926054" w:rsidRPr="00926054">
        <w:t xml:space="preserve">.  Reprinted in </w:t>
      </w:r>
      <w:r w:rsidR="00926054">
        <w:t xml:space="preserve">Paul Arthur, ed., </w:t>
      </w:r>
      <w:r w:rsidR="00926054">
        <w:rPr>
          <w:u w:val="single"/>
        </w:rPr>
        <w:t>Border Crossings: Essays in Identity and Belonging</w:t>
      </w:r>
      <w:r w:rsidR="00926054">
        <w:t xml:space="preserve"> (Routledge, 2018).</w:t>
      </w:r>
    </w:p>
    <w:p w14:paraId="2C351376" w14:textId="77777777" w:rsidR="008B0B87" w:rsidRPr="00926054" w:rsidRDefault="008B0B87" w:rsidP="008B0B87">
      <w:pPr>
        <w:ind w:firstLine="720"/>
      </w:pPr>
    </w:p>
    <w:p w14:paraId="0B385303" w14:textId="77777777" w:rsidR="008B0B87" w:rsidRPr="00AE04A7" w:rsidRDefault="008B0B87" w:rsidP="008B0B87">
      <w:pPr>
        <w:ind w:firstLine="720"/>
        <w:rPr>
          <w:bCs/>
          <w:lang w:val="fr-FR"/>
        </w:rPr>
      </w:pPr>
      <w:r w:rsidRPr="00926054">
        <w:t xml:space="preserve">   </w:t>
      </w:r>
      <w:r w:rsidRPr="00AE04A7">
        <w:rPr>
          <w:lang w:val="fr-FR"/>
        </w:rPr>
        <w:t>“</w:t>
      </w:r>
      <w:r w:rsidRPr="00430CE2">
        <w:rPr>
          <w:lang w:val="fr-FR"/>
        </w:rPr>
        <w:t xml:space="preserve">Un </w:t>
      </w:r>
      <w:r>
        <w:rPr>
          <w:lang w:val="fr-FR"/>
        </w:rPr>
        <w:t xml:space="preserve">Témoignage </w:t>
      </w:r>
      <w:r w:rsidRPr="00430CE2">
        <w:rPr>
          <w:lang w:val="fr-FR"/>
        </w:rPr>
        <w:t xml:space="preserve">de l’émigration </w:t>
      </w:r>
      <w:proofErr w:type="spellStart"/>
      <w:r w:rsidRPr="00430CE2">
        <w:rPr>
          <w:lang w:val="fr-FR"/>
        </w:rPr>
        <w:t>saint-</w:t>
      </w:r>
      <w:proofErr w:type="gramStart"/>
      <w:r w:rsidRPr="00430CE2">
        <w:rPr>
          <w:lang w:val="fr-FR"/>
        </w:rPr>
        <w:t>domingoise</w:t>
      </w:r>
      <w:proofErr w:type="spellEnd"/>
      <w:r w:rsidRPr="00430CE2">
        <w:rPr>
          <w:lang w:val="fr-FR"/>
        </w:rPr>
        <w:t>:</w:t>
      </w:r>
      <w:proofErr w:type="gramEnd"/>
      <w:r w:rsidRPr="00430CE2">
        <w:rPr>
          <w:lang w:val="fr-FR"/>
        </w:rPr>
        <w:t xml:space="preserve">  ‘Mon Odyssée</w:t>
      </w:r>
      <w:r>
        <w:rPr>
          <w:lang w:val="fr-FR"/>
        </w:rPr>
        <w:t>.</w:t>
      </w:r>
      <w:r w:rsidRPr="00430CE2">
        <w:rPr>
          <w:lang w:val="fr-FR"/>
        </w:rPr>
        <w:t>’</w:t>
      </w:r>
      <w:r>
        <w:rPr>
          <w:lang w:val="fr-FR"/>
        </w:rPr>
        <w:t xml:space="preserve">"  In Anja </w:t>
      </w:r>
      <w:proofErr w:type="spellStart"/>
      <w:r>
        <w:rPr>
          <w:lang w:val="fr-FR"/>
        </w:rPr>
        <w:t>Bandau</w:t>
      </w:r>
      <w:proofErr w:type="spellEnd"/>
      <w:r>
        <w:rPr>
          <w:lang w:val="fr-FR"/>
        </w:rPr>
        <w:t xml:space="preserve"> and Jeremy D. </w:t>
      </w:r>
      <w:proofErr w:type="spellStart"/>
      <w:r>
        <w:rPr>
          <w:lang w:val="fr-FR"/>
        </w:rPr>
        <w:t>Popkin</w:t>
      </w:r>
      <w:proofErr w:type="spellEnd"/>
      <w:r>
        <w:rPr>
          <w:lang w:val="fr-FR"/>
        </w:rPr>
        <w:t xml:space="preserve">, </w:t>
      </w:r>
      <w:proofErr w:type="spellStart"/>
      <w:r>
        <w:rPr>
          <w:lang w:val="fr-FR"/>
        </w:rPr>
        <w:t>eds</w:t>
      </w:r>
      <w:proofErr w:type="spellEnd"/>
      <w:r>
        <w:rPr>
          <w:lang w:val="fr-FR"/>
        </w:rPr>
        <w:t xml:space="preserve">., </w:t>
      </w:r>
      <w:r w:rsidRPr="00AE04A7">
        <w:rPr>
          <w:bCs/>
          <w:u w:val="single"/>
          <w:lang w:val="fr-FR"/>
        </w:rPr>
        <w:t>‘</w:t>
      </w:r>
      <w:r w:rsidRPr="00AE04A7">
        <w:rPr>
          <w:bCs/>
          <w:i/>
          <w:u w:val="single"/>
          <w:lang w:val="fr-FR"/>
        </w:rPr>
        <w:t>Mon Odyssée</w:t>
      </w:r>
      <w:proofErr w:type="gramStart"/>
      <w:r w:rsidRPr="00AE04A7">
        <w:rPr>
          <w:bCs/>
          <w:i/>
          <w:u w:val="single"/>
          <w:lang w:val="fr-FR"/>
        </w:rPr>
        <w:t>’</w:t>
      </w:r>
      <w:r w:rsidRPr="00AE04A7">
        <w:rPr>
          <w:bCs/>
          <w:u w:val="single"/>
          <w:lang w:val="fr-FR"/>
        </w:rPr>
        <w:t>:</w:t>
      </w:r>
      <w:proofErr w:type="gramEnd"/>
      <w:r w:rsidRPr="00AE04A7">
        <w:rPr>
          <w:bCs/>
          <w:u w:val="single"/>
          <w:lang w:val="fr-FR"/>
        </w:rPr>
        <w:t xml:space="preserve"> l’Épopée d’un Colon de Saint-Domingue, par Jean-Paul Pillet</w:t>
      </w:r>
      <w:r w:rsidRPr="00AE04A7">
        <w:rPr>
          <w:bCs/>
          <w:lang w:val="fr-FR"/>
        </w:rPr>
        <w:t>.  Collection ‘Lire de Dix-Huitième Siècle.  (</w:t>
      </w:r>
      <w:proofErr w:type="gramStart"/>
      <w:r w:rsidRPr="00AE04A7">
        <w:rPr>
          <w:bCs/>
          <w:lang w:val="fr-FR"/>
        </w:rPr>
        <w:t>Paris:</w:t>
      </w:r>
      <w:proofErr w:type="gramEnd"/>
      <w:r w:rsidRPr="00AE04A7">
        <w:rPr>
          <w:bCs/>
          <w:lang w:val="fr-FR"/>
        </w:rPr>
        <w:t xml:space="preserve"> Société d’Étude du Dix-Huitième Siècle, 2015), 15-31.</w:t>
      </w:r>
    </w:p>
    <w:p w14:paraId="0AD555F6" w14:textId="77777777" w:rsidR="008B0B87" w:rsidRPr="00AE04A7" w:rsidRDefault="008B0B87" w:rsidP="008B0B87">
      <w:pPr>
        <w:ind w:firstLine="720"/>
        <w:rPr>
          <w:lang w:val="fr-FR"/>
        </w:rPr>
      </w:pPr>
    </w:p>
    <w:p w14:paraId="354F76DD" w14:textId="77777777" w:rsidR="008B0B87" w:rsidRPr="00AE04A7" w:rsidRDefault="008B0B87" w:rsidP="008B0B87">
      <w:pPr>
        <w:rPr>
          <w:lang w:val="fr-FR"/>
        </w:rPr>
      </w:pPr>
    </w:p>
    <w:p w14:paraId="448FD47A" w14:textId="77777777" w:rsidR="008B0B87" w:rsidRPr="00AE04A7" w:rsidRDefault="008B0B87" w:rsidP="00D54C22">
      <w:pPr>
        <w:rPr>
          <w:lang w:val="fr-FR"/>
        </w:rPr>
      </w:pPr>
    </w:p>
    <w:p w14:paraId="5CD71E24" w14:textId="77777777" w:rsidR="00D54C22" w:rsidRPr="00AE04A7" w:rsidRDefault="00D54C22" w:rsidP="00430CE2">
      <w:pPr>
        <w:rPr>
          <w:bCs/>
          <w:lang w:val="fr-FR"/>
        </w:rPr>
      </w:pPr>
    </w:p>
    <w:p w14:paraId="43AC3268" w14:textId="77777777" w:rsidR="00070895" w:rsidRDefault="00070895" w:rsidP="00070895">
      <w:pPr>
        <w:jc w:val="center"/>
        <w:rPr>
          <w:bCs/>
        </w:rPr>
      </w:pPr>
      <w:r>
        <w:rPr>
          <w:b/>
          <w:bCs/>
        </w:rPr>
        <w:t>2014</w:t>
      </w:r>
    </w:p>
    <w:p w14:paraId="401685C4" w14:textId="77777777" w:rsidR="00070895" w:rsidRDefault="00070895" w:rsidP="00070895">
      <w:pPr>
        <w:jc w:val="center"/>
        <w:rPr>
          <w:bCs/>
        </w:rPr>
      </w:pPr>
    </w:p>
    <w:p w14:paraId="3B167CB5" w14:textId="6BCC2911" w:rsidR="00070895" w:rsidRDefault="00070895" w:rsidP="00070895">
      <w:r>
        <w:tab/>
        <w:t xml:space="preserve"> “The French Revolution’s Royal Governor: General </w:t>
      </w:r>
      <w:proofErr w:type="spellStart"/>
      <w:r>
        <w:t>Blanchelande</w:t>
      </w:r>
      <w:proofErr w:type="spellEnd"/>
      <w:r>
        <w:t xml:space="preserve"> and Saint Domingue, 1790-92.”  </w:t>
      </w:r>
      <w:r>
        <w:rPr>
          <w:u w:val="single"/>
        </w:rPr>
        <w:t>William and Mary Quarterly</w:t>
      </w:r>
      <w:r>
        <w:t>. 3</w:t>
      </w:r>
      <w:r w:rsidRPr="000E2BB6">
        <w:rPr>
          <w:vertAlign w:val="superscript"/>
        </w:rPr>
        <w:t>rd</w:t>
      </w:r>
      <w:r>
        <w:t xml:space="preserve"> ser., 71 no. 2 (April 2014), 203-28.</w:t>
      </w:r>
    </w:p>
    <w:p w14:paraId="68BAF0B0" w14:textId="77777777" w:rsidR="00070895" w:rsidRPr="00070895" w:rsidRDefault="00070895" w:rsidP="00070895">
      <w:pPr>
        <w:rPr>
          <w:bCs/>
        </w:rPr>
      </w:pPr>
    </w:p>
    <w:p w14:paraId="66B06DF8" w14:textId="77777777" w:rsidR="00867F06" w:rsidRDefault="00867F06" w:rsidP="005D4908">
      <w:pPr>
        <w:tabs>
          <w:tab w:val="center" w:pos="4680"/>
        </w:tabs>
      </w:pPr>
      <w:r>
        <w:t xml:space="preserve">  </w:t>
      </w:r>
      <w:r w:rsidR="00A379F8">
        <w:t xml:space="preserve"> </w:t>
      </w:r>
    </w:p>
    <w:p w14:paraId="1977C1BA" w14:textId="77777777" w:rsidR="002C3A6C" w:rsidRDefault="002C3A6C" w:rsidP="002C3A6C">
      <w:pPr>
        <w:tabs>
          <w:tab w:val="center" w:pos="4680"/>
        </w:tabs>
        <w:jc w:val="center"/>
      </w:pPr>
      <w:r>
        <w:rPr>
          <w:b/>
        </w:rPr>
        <w:t>2013</w:t>
      </w:r>
    </w:p>
    <w:p w14:paraId="224FAF00" w14:textId="77777777" w:rsidR="002C3A6C" w:rsidRDefault="002C3A6C" w:rsidP="002C3A6C">
      <w:pPr>
        <w:tabs>
          <w:tab w:val="center" w:pos="4680"/>
        </w:tabs>
        <w:jc w:val="center"/>
      </w:pPr>
    </w:p>
    <w:p w14:paraId="65F94FD7" w14:textId="77777777" w:rsidR="002C3A6C" w:rsidRDefault="002C3A6C" w:rsidP="002C3A6C">
      <w:pPr>
        <w:spacing w:line="276" w:lineRule="auto"/>
      </w:pPr>
      <w:r>
        <w:t xml:space="preserve">              </w:t>
      </w:r>
      <w:r w:rsidRPr="00E64CC7">
        <w:t>“Press and Elections in the French Revolution of 1848:  The Case of Lyon</w:t>
      </w:r>
      <w:r>
        <w:t>.</w:t>
      </w:r>
      <w:r w:rsidRPr="00E64CC7">
        <w:t>”</w:t>
      </w:r>
      <w:r>
        <w:t xml:space="preserve">  </w:t>
      </w:r>
      <w:r>
        <w:rPr>
          <w:u w:val="single"/>
        </w:rPr>
        <w:t>French Historical Studies</w:t>
      </w:r>
      <w:r>
        <w:t xml:space="preserve"> 36 (2013), 83-108</w:t>
      </w:r>
    </w:p>
    <w:p w14:paraId="2878D7D4" w14:textId="77777777" w:rsidR="00867F06" w:rsidRDefault="00867F06" w:rsidP="002C3A6C">
      <w:pPr>
        <w:spacing w:line="276" w:lineRule="auto"/>
      </w:pPr>
      <w:r w:rsidRPr="00AE04A7">
        <w:rPr>
          <w:color w:val="000000"/>
        </w:rPr>
        <w:t xml:space="preserve">          </w:t>
      </w:r>
      <w:r w:rsidR="005D4908">
        <w:t xml:space="preserve">     </w:t>
      </w:r>
    </w:p>
    <w:p w14:paraId="3EFCA8FF" w14:textId="77777777" w:rsidR="00867F06" w:rsidRDefault="002245B3">
      <w:pPr>
        <w:jc w:val="center"/>
        <w:rPr>
          <w:b/>
        </w:rPr>
      </w:pPr>
      <w:r>
        <w:rPr>
          <w:b/>
        </w:rPr>
        <w:t>2012</w:t>
      </w:r>
    </w:p>
    <w:p w14:paraId="7DEC1553" w14:textId="77777777" w:rsidR="002245B3" w:rsidRDefault="002245B3">
      <w:pPr>
        <w:jc w:val="center"/>
        <w:rPr>
          <w:b/>
        </w:rPr>
      </w:pPr>
    </w:p>
    <w:p w14:paraId="64FB176C" w14:textId="6CE737C4" w:rsidR="00CE33C4" w:rsidRDefault="00CE33C4" w:rsidP="00CE33C4">
      <w:pPr>
        <w:spacing w:line="276" w:lineRule="auto"/>
        <w:ind w:firstLine="720"/>
        <w:rPr>
          <w:b/>
        </w:rPr>
      </w:pPr>
      <w:r>
        <w:t xml:space="preserve"> </w:t>
      </w:r>
      <w:r w:rsidRPr="00E64CC7">
        <w:t xml:space="preserve">“The Author as Colonial Exile: </w:t>
      </w:r>
      <w:r>
        <w:t>‘</w:t>
      </w:r>
      <w:r w:rsidRPr="00E64CC7">
        <w:t xml:space="preserve">Mon </w:t>
      </w:r>
      <w:proofErr w:type="spellStart"/>
      <w:r w:rsidRPr="00E64CC7">
        <w:t>Odyssée</w:t>
      </w:r>
      <w:proofErr w:type="spellEnd"/>
      <w:r>
        <w:t>.’</w:t>
      </w:r>
      <w:r w:rsidRPr="00E64CC7">
        <w:t>”</w:t>
      </w:r>
      <w:r>
        <w:t xml:space="preserve">  </w:t>
      </w:r>
      <w:r>
        <w:rPr>
          <w:u w:val="single"/>
        </w:rPr>
        <w:t xml:space="preserve">Romanic </w:t>
      </w:r>
      <w:proofErr w:type="gramStart"/>
      <w:r>
        <w:rPr>
          <w:u w:val="single"/>
        </w:rPr>
        <w:t>Review  103</w:t>
      </w:r>
      <w:proofErr w:type="gramEnd"/>
      <w:r>
        <w:rPr>
          <w:u w:val="single"/>
        </w:rPr>
        <w:t xml:space="preserve"> </w:t>
      </w:r>
      <w:r>
        <w:t>(2012), 367-80</w:t>
      </w:r>
    </w:p>
    <w:p w14:paraId="0FBE7742" w14:textId="77777777" w:rsidR="00CE33C4" w:rsidRDefault="00CE33C4" w:rsidP="00CE33C4">
      <w:pPr>
        <w:rPr>
          <w:b/>
        </w:rPr>
      </w:pPr>
    </w:p>
    <w:p w14:paraId="18F1DD78" w14:textId="700A42B9" w:rsidR="00F16717" w:rsidRDefault="00F16717" w:rsidP="00F16717">
      <w:r>
        <w:tab/>
        <w:t xml:space="preserve">  </w:t>
      </w:r>
      <w:r w:rsidRPr="00935A63">
        <w:t>“Sailors and Revolution: naval mutineers in Saint-Domingue, 1790-1793</w:t>
      </w:r>
      <w:r>
        <w:t>.</w:t>
      </w:r>
      <w:r w:rsidRPr="00935A63">
        <w:t xml:space="preserve">” </w:t>
      </w:r>
      <w:r>
        <w:rPr>
          <w:u w:val="single"/>
        </w:rPr>
        <w:t>French History</w:t>
      </w:r>
      <w:r>
        <w:t xml:space="preserve"> 26 (Dec. 2012), 460-81.</w:t>
      </w:r>
    </w:p>
    <w:p w14:paraId="11CA0ACE" w14:textId="77777777" w:rsidR="00F16717" w:rsidRDefault="00F16717">
      <w:pPr>
        <w:jc w:val="center"/>
        <w:rPr>
          <w:b/>
        </w:rPr>
      </w:pPr>
    </w:p>
    <w:p w14:paraId="0F0D3BE2" w14:textId="77777777" w:rsidR="002245B3" w:rsidRDefault="002245B3" w:rsidP="002245B3">
      <w:pPr>
        <w:spacing w:line="276" w:lineRule="auto"/>
      </w:pPr>
      <w:r>
        <w:t xml:space="preserve">                 </w:t>
      </w:r>
      <w:r w:rsidRPr="00017A3B">
        <w:t xml:space="preserve">“A Historian’s View of </w:t>
      </w:r>
      <w:r w:rsidRPr="00017A3B">
        <w:rPr>
          <w:u w:val="single"/>
        </w:rPr>
        <w:t xml:space="preserve">Les </w:t>
      </w:r>
      <w:proofErr w:type="spellStart"/>
      <w:r w:rsidRPr="00017A3B">
        <w:rPr>
          <w:u w:val="single"/>
        </w:rPr>
        <w:t>Bienveillantes</w:t>
      </w:r>
      <w:proofErr w:type="spellEnd"/>
      <w:r>
        <w:t xml:space="preserve">,” in Aurélie </w:t>
      </w:r>
      <w:proofErr w:type="spellStart"/>
      <w:r>
        <w:t>Barjonet</w:t>
      </w:r>
      <w:proofErr w:type="spellEnd"/>
      <w:r>
        <w:t xml:space="preserve"> and Liran </w:t>
      </w:r>
      <w:proofErr w:type="spellStart"/>
      <w:r>
        <w:t>Razinsky</w:t>
      </w:r>
      <w:proofErr w:type="spellEnd"/>
      <w:r>
        <w:t xml:space="preserve">, dirs., </w:t>
      </w:r>
      <w:r>
        <w:rPr>
          <w:u w:val="single"/>
        </w:rPr>
        <w:t>Writing the Holocaust Today:  Critical Perspectives on ‘The Kindly Ones’</w:t>
      </w:r>
      <w:r>
        <w:t xml:space="preserve"> (Amsterdam and NY: </w:t>
      </w:r>
      <w:proofErr w:type="spellStart"/>
      <w:r>
        <w:t>Rodopi</w:t>
      </w:r>
      <w:proofErr w:type="spellEnd"/>
      <w:r>
        <w:t>, 2012), 187-200</w:t>
      </w:r>
    </w:p>
    <w:p w14:paraId="09BF05AD" w14:textId="77777777" w:rsidR="00CA77EB" w:rsidRPr="00017A3B" w:rsidRDefault="00CA77EB" w:rsidP="002245B3">
      <w:pPr>
        <w:spacing w:line="276" w:lineRule="auto"/>
      </w:pPr>
    </w:p>
    <w:p w14:paraId="004976A6" w14:textId="77777777" w:rsidR="002245B3" w:rsidRPr="002245B3" w:rsidRDefault="002245B3" w:rsidP="002245B3">
      <w:pPr>
        <w:jc w:val="center"/>
        <w:rPr>
          <w:b/>
        </w:rPr>
      </w:pPr>
      <w:r>
        <w:rPr>
          <w:b/>
        </w:rPr>
        <w:t>2011</w:t>
      </w:r>
    </w:p>
    <w:p w14:paraId="1D5965A5" w14:textId="77777777" w:rsidR="005D4908" w:rsidRDefault="005D4908">
      <w:pPr>
        <w:jc w:val="center"/>
        <w:rPr>
          <w:b/>
        </w:rPr>
      </w:pPr>
    </w:p>
    <w:p w14:paraId="099D2C49" w14:textId="48B046A2" w:rsidR="00C10DC7" w:rsidRDefault="00C10DC7" w:rsidP="00C10DC7">
      <w:pPr>
        <w:tabs>
          <w:tab w:val="center" w:pos="4680"/>
        </w:tabs>
      </w:pPr>
      <w:r>
        <w:tab/>
        <w:t xml:space="preserve">           </w:t>
      </w:r>
      <w:r w:rsidR="003E215D">
        <w:t xml:space="preserve">  </w:t>
      </w:r>
      <w:r>
        <w:t xml:space="preserve">“Liberty in Black, White and Color: A Transatlantic Debate,” in Thomas Bender, Laurent Dubois and Richard Rabinowitz, eds., </w:t>
      </w:r>
      <w:r>
        <w:rPr>
          <w:u w:val="single"/>
        </w:rPr>
        <w:t>Revolution! The Atlantic World Reborn</w:t>
      </w:r>
      <w:r>
        <w:t xml:space="preserve"> (New York: New-York Historical Society, 2011), 159-176</w:t>
      </w:r>
      <w:r>
        <w:tab/>
      </w:r>
    </w:p>
    <w:p w14:paraId="6DB89700" w14:textId="77777777" w:rsidR="00C10DC7" w:rsidRDefault="005D4908" w:rsidP="005D4908">
      <w:pPr>
        <w:tabs>
          <w:tab w:val="center" w:pos="4680"/>
        </w:tabs>
      </w:pPr>
      <w:r>
        <w:t xml:space="preserve">               </w:t>
      </w:r>
    </w:p>
    <w:p w14:paraId="5D85DAD4" w14:textId="77777777" w:rsidR="005D4908" w:rsidRDefault="00C10DC7" w:rsidP="005D4908">
      <w:pPr>
        <w:tabs>
          <w:tab w:val="center" w:pos="4680"/>
        </w:tabs>
      </w:pPr>
      <w:r>
        <w:lastRenderedPageBreak/>
        <w:t xml:space="preserve">               </w:t>
      </w:r>
      <w:r w:rsidR="005D4908" w:rsidRPr="00AE04A7">
        <w:rPr>
          <w:lang w:val="fr-FR"/>
        </w:rPr>
        <w:t xml:space="preserve">“Un Homère de l’émigration </w:t>
      </w:r>
      <w:proofErr w:type="spellStart"/>
      <w:r w:rsidR="005D4908" w:rsidRPr="00AE04A7">
        <w:rPr>
          <w:lang w:val="fr-FR"/>
        </w:rPr>
        <w:t>saint-</w:t>
      </w:r>
      <w:proofErr w:type="gramStart"/>
      <w:r w:rsidR="005D4908" w:rsidRPr="00AE04A7">
        <w:rPr>
          <w:lang w:val="fr-FR"/>
        </w:rPr>
        <w:t>domingoise</w:t>
      </w:r>
      <w:proofErr w:type="spellEnd"/>
      <w:r w:rsidR="005D4908" w:rsidRPr="00AE04A7">
        <w:rPr>
          <w:lang w:val="fr-FR"/>
        </w:rPr>
        <w:t>:</w:t>
      </w:r>
      <w:proofErr w:type="gramEnd"/>
      <w:r w:rsidR="005D4908" w:rsidRPr="00AE04A7">
        <w:rPr>
          <w:lang w:val="fr-FR"/>
        </w:rPr>
        <w:t xml:space="preserve"> ‘Mon Odyssée’.” </w:t>
      </w:r>
      <w:r w:rsidR="005D4908">
        <w:rPr>
          <w:u w:val="single"/>
        </w:rPr>
        <w:t>Dix-</w:t>
      </w:r>
      <w:proofErr w:type="spellStart"/>
      <w:r w:rsidR="005D4908">
        <w:rPr>
          <w:u w:val="single"/>
        </w:rPr>
        <w:t>Huitième</w:t>
      </w:r>
      <w:proofErr w:type="spellEnd"/>
      <w:r w:rsidR="005D4908">
        <w:rPr>
          <w:u w:val="single"/>
        </w:rPr>
        <w:t xml:space="preserve"> </w:t>
      </w:r>
      <w:proofErr w:type="gramStart"/>
      <w:r w:rsidR="005D4908">
        <w:rPr>
          <w:u w:val="single"/>
        </w:rPr>
        <w:t>Siècle</w:t>
      </w:r>
      <w:r w:rsidR="005D4908">
        <w:t xml:space="preserve"> </w:t>
      </w:r>
      <w:r w:rsidR="00B40688">
        <w:t xml:space="preserve"> </w:t>
      </w:r>
      <w:r w:rsidR="005D4908">
        <w:t>43</w:t>
      </w:r>
      <w:proofErr w:type="gramEnd"/>
      <w:r w:rsidR="005D4908">
        <w:t xml:space="preserve"> (2011), 391-403</w:t>
      </w:r>
    </w:p>
    <w:p w14:paraId="7328CC5B" w14:textId="77777777" w:rsidR="00867F06" w:rsidRDefault="005D4908" w:rsidP="005D4908">
      <w:pPr>
        <w:tabs>
          <w:tab w:val="center" w:pos="4680"/>
        </w:tabs>
      </w:pPr>
      <w:r>
        <w:t xml:space="preserve"> </w:t>
      </w:r>
    </w:p>
    <w:p w14:paraId="24F66689" w14:textId="447D561E" w:rsidR="00867F06" w:rsidRDefault="00867F06">
      <w:r>
        <w:t xml:space="preserve">               “Saint-Domingue, Slavery and the Origins of the French Revolution,” in Thomas Kaiser and Dale Van Kley, eds., </w:t>
      </w:r>
      <w:r>
        <w:rPr>
          <w:u w:val="single"/>
        </w:rPr>
        <w:t>From Deficit to Deluge</w:t>
      </w:r>
      <w:r>
        <w:t xml:space="preserve"> (Stanford, CA:  Stanford University Press, 2011), 220-48.</w:t>
      </w:r>
    </w:p>
    <w:p w14:paraId="1BC85B88" w14:textId="77777777" w:rsidR="00A379F8" w:rsidRDefault="00A379F8"/>
    <w:p w14:paraId="706C2800" w14:textId="77777777" w:rsidR="00A379F8" w:rsidRPr="00AE04A7" w:rsidRDefault="00A379F8" w:rsidP="00A379F8">
      <w:pPr>
        <w:tabs>
          <w:tab w:val="center" w:pos="4680"/>
        </w:tabs>
      </w:pPr>
      <w:r>
        <w:t xml:space="preserve">                “La </w:t>
      </w:r>
      <w:proofErr w:type="spellStart"/>
      <w:r>
        <w:t>Censura</w:t>
      </w:r>
      <w:proofErr w:type="spellEnd"/>
      <w:r>
        <w:t xml:space="preserve"> </w:t>
      </w:r>
      <w:proofErr w:type="spellStart"/>
      <w:r>
        <w:t>nel</w:t>
      </w:r>
      <w:proofErr w:type="spellEnd"/>
      <w:r>
        <w:t xml:space="preserve"> mondo </w:t>
      </w:r>
      <w:proofErr w:type="spellStart"/>
      <w:r>
        <w:t>atlantico</w:t>
      </w:r>
      <w:proofErr w:type="spellEnd"/>
      <w:r>
        <w:t xml:space="preserve"> del </w:t>
      </w:r>
      <w:proofErr w:type="spellStart"/>
      <w:r>
        <w:t>Settecento</w:t>
      </w:r>
      <w:proofErr w:type="spellEnd"/>
      <w:r>
        <w:t xml:space="preserve">,” in Edoardo </w:t>
      </w:r>
      <w:proofErr w:type="spellStart"/>
      <w:r>
        <w:t>Tortarola</w:t>
      </w:r>
      <w:proofErr w:type="spellEnd"/>
      <w:r>
        <w:t xml:space="preserve">, ed., </w:t>
      </w:r>
      <w:r w:rsidRPr="00AE04A7">
        <w:rPr>
          <w:u w:val="single"/>
        </w:rPr>
        <w:t xml:space="preserve">La </w:t>
      </w:r>
      <w:proofErr w:type="spellStart"/>
      <w:r w:rsidRPr="00AE04A7">
        <w:rPr>
          <w:u w:val="single"/>
        </w:rPr>
        <w:t>censura</w:t>
      </w:r>
      <w:proofErr w:type="spellEnd"/>
      <w:r w:rsidRPr="00AE04A7">
        <w:rPr>
          <w:u w:val="single"/>
        </w:rPr>
        <w:t xml:space="preserve"> </w:t>
      </w:r>
      <w:proofErr w:type="spellStart"/>
      <w:r w:rsidRPr="00AE04A7">
        <w:rPr>
          <w:u w:val="single"/>
        </w:rPr>
        <w:t>nel</w:t>
      </w:r>
      <w:proofErr w:type="spellEnd"/>
      <w:r w:rsidRPr="00AE04A7">
        <w:rPr>
          <w:u w:val="single"/>
        </w:rPr>
        <w:t xml:space="preserve"> </w:t>
      </w:r>
      <w:proofErr w:type="spellStart"/>
      <w:r w:rsidRPr="00AE04A7">
        <w:rPr>
          <w:u w:val="single"/>
        </w:rPr>
        <w:t>secolo</w:t>
      </w:r>
      <w:proofErr w:type="spellEnd"/>
      <w:r w:rsidRPr="00AE04A7">
        <w:rPr>
          <w:u w:val="single"/>
        </w:rPr>
        <w:t xml:space="preserve"> </w:t>
      </w:r>
      <w:proofErr w:type="spellStart"/>
      <w:r w:rsidRPr="00AE04A7">
        <w:rPr>
          <w:u w:val="single"/>
        </w:rPr>
        <w:t>dei</w:t>
      </w:r>
      <w:proofErr w:type="spellEnd"/>
      <w:r w:rsidRPr="00AE04A7">
        <w:rPr>
          <w:u w:val="single"/>
        </w:rPr>
        <w:t xml:space="preserve"> Lumi</w:t>
      </w:r>
      <w:r w:rsidRPr="00AE04A7">
        <w:t xml:space="preserve"> (</w:t>
      </w:r>
      <w:proofErr w:type="gramStart"/>
      <w:r w:rsidRPr="00AE04A7">
        <w:t>Turin :</w:t>
      </w:r>
      <w:proofErr w:type="gramEnd"/>
      <w:r w:rsidRPr="00AE04A7">
        <w:t xml:space="preserve">  </w:t>
      </w:r>
      <w:proofErr w:type="spellStart"/>
      <w:r w:rsidRPr="00AE04A7">
        <w:t>Libreria</w:t>
      </w:r>
      <w:proofErr w:type="spellEnd"/>
      <w:r w:rsidRPr="00AE04A7">
        <w:t xml:space="preserve"> UTET, 2011), 225-42</w:t>
      </w:r>
    </w:p>
    <w:p w14:paraId="00477FAA" w14:textId="77777777" w:rsidR="00A379F8" w:rsidRDefault="00A379F8"/>
    <w:p w14:paraId="51F95361" w14:textId="77777777" w:rsidR="00867F06" w:rsidRDefault="00867F06">
      <w:pPr>
        <w:jc w:val="center"/>
        <w:rPr>
          <w:b/>
        </w:rPr>
      </w:pPr>
      <w:r>
        <w:rPr>
          <w:b/>
        </w:rPr>
        <w:t>2010</w:t>
      </w:r>
    </w:p>
    <w:p w14:paraId="65009A09" w14:textId="77777777" w:rsidR="00867F06" w:rsidRDefault="00867F06">
      <w:pPr>
        <w:jc w:val="center"/>
        <w:rPr>
          <w:b/>
        </w:rPr>
      </w:pPr>
    </w:p>
    <w:p w14:paraId="632245C7" w14:textId="77777777" w:rsidR="00135846" w:rsidRDefault="00867F06" w:rsidP="00135846">
      <w:pPr>
        <w:tabs>
          <w:tab w:val="center" w:pos="4680"/>
        </w:tabs>
      </w:pPr>
      <w:r>
        <w:t xml:space="preserve">         </w:t>
      </w:r>
      <w:r w:rsidR="00135846">
        <w:tab/>
        <w:t xml:space="preserve">  “Autobiography in the Family,” </w:t>
      </w:r>
      <w:r w:rsidR="00135846">
        <w:rPr>
          <w:u w:val="single"/>
        </w:rPr>
        <w:t>A/b: Auto/Biography Studies</w:t>
      </w:r>
      <w:r w:rsidR="00135846">
        <w:t xml:space="preserve"> 25 (2010), 172-85</w:t>
      </w:r>
      <w:r>
        <w:t xml:space="preserve"> </w:t>
      </w:r>
    </w:p>
    <w:p w14:paraId="34DBBC75" w14:textId="77777777" w:rsidR="00135846" w:rsidRDefault="00135846">
      <w:pPr>
        <w:tabs>
          <w:tab w:val="center" w:pos="4680"/>
        </w:tabs>
      </w:pPr>
    </w:p>
    <w:p w14:paraId="6CD9B42F" w14:textId="77777777" w:rsidR="00867F06" w:rsidRPr="00AE04A7" w:rsidRDefault="00135846">
      <w:pPr>
        <w:tabs>
          <w:tab w:val="center" w:pos="4680"/>
        </w:tabs>
        <w:rPr>
          <w:lang w:val="fr-FR"/>
        </w:rPr>
      </w:pPr>
      <w:r>
        <w:t xml:space="preserve">         </w:t>
      </w:r>
      <w:r w:rsidR="00867F06">
        <w:t xml:space="preserve">      </w:t>
      </w:r>
      <w:r w:rsidR="00867F06" w:rsidRPr="00AE04A7">
        <w:rPr>
          <w:lang w:val="fr-FR"/>
        </w:rPr>
        <w:t>“La circulation des nouvelles de Saint-Domingue pendant la Révolution française,”</w:t>
      </w:r>
    </w:p>
    <w:p w14:paraId="76E26D8D" w14:textId="77777777" w:rsidR="00867F06" w:rsidRPr="00AE04A7" w:rsidRDefault="00867F06">
      <w:pPr>
        <w:tabs>
          <w:tab w:val="center" w:pos="4680"/>
        </w:tabs>
        <w:rPr>
          <w:lang w:val="fr-FR"/>
        </w:rPr>
      </w:pPr>
      <w:proofErr w:type="gramStart"/>
      <w:r w:rsidRPr="00AE04A7">
        <w:rPr>
          <w:lang w:val="fr-FR"/>
        </w:rPr>
        <w:t>in</w:t>
      </w:r>
      <w:proofErr w:type="gramEnd"/>
      <w:r w:rsidRPr="00AE04A7">
        <w:rPr>
          <w:lang w:val="fr-FR"/>
        </w:rPr>
        <w:t xml:space="preserve"> Anja </w:t>
      </w:r>
      <w:proofErr w:type="spellStart"/>
      <w:r w:rsidRPr="00AE04A7">
        <w:rPr>
          <w:lang w:val="fr-FR"/>
        </w:rPr>
        <w:t>Bandau</w:t>
      </w:r>
      <w:proofErr w:type="spellEnd"/>
      <w:r w:rsidRPr="00AE04A7">
        <w:rPr>
          <w:lang w:val="fr-FR"/>
        </w:rPr>
        <w:t xml:space="preserve">, Marcel Dorigny and Rebekka von </w:t>
      </w:r>
      <w:proofErr w:type="spellStart"/>
      <w:r w:rsidRPr="00AE04A7">
        <w:rPr>
          <w:lang w:val="fr-FR"/>
        </w:rPr>
        <w:t>Mallinckrodt</w:t>
      </w:r>
      <w:proofErr w:type="spellEnd"/>
      <w:r w:rsidRPr="00AE04A7">
        <w:rPr>
          <w:lang w:val="fr-FR"/>
        </w:rPr>
        <w:t xml:space="preserve">, </w:t>
      </w:r>
      <w:proofErr w:type="spellStart"/>
      <w:r w:rsidRPr="00AE04A7">
        <w:rPr>
          <w:lang w:val="fr-FR"/>
        </w:rPr>
        <w:t>eds</w:t>
      </w:r>
      <w:proofErr w:type="spellEnd"/>
      <w:r w:rsidRPr="00AE04A7">
        <w:rPr>
          <w:lang w:val="fr-FR"/>
        </w:rPr>
        <w:t xml:space="preserve">., </w:t>
      </w:r>
      <w:r w:rsidRPr="00AE04A7">
        <w:rPr>
          <w:u w:val="single"/>
          <w:lang w:val="fr-FR"/>
        </w:rPr>
        <w:t xml:space="preserve">Les mondes coloniaux à Paris au XVIIIe siècle </w:t>
      </w:r>
      <w:r w:rsidRPr="00AE04A7">
        <w:rPr>
          <w:lang w:val="fr-FR"/>
        </w:rPr>
        <w:t>(Paris: Karthala, 2010), 247-65</w:t>
      </w:r>
    </w:p>
    <w:p w14:paraId="6791AB70" w14:textId="77777777" w:rsidR="00867F06" w:rsidRPr="00AE04A7" w:rsidRDefault="00867F06">
      <w:pPr>
        <w:rPr>
          <w:lang w:val="fr-FR"/>
        </w:rPr>
      </w:pPr>
    </w:p>
    <w:p w14:paraId="5A6AD335" w14:textId="77777777" w:rsidR="00867F06" w:rsidRDefault="00867F06">
      <w:pPr>
        <w:tabs>
          <w:tab w:val="center" w:pos="4680"/>
        </w:tabs>
        <w:rPr>
          <w:color w:val="000000"/>
          <w:lang w:val="fr-FR"/>
        </w:rPr>
      </w:pPr>
      <w:r>
        <w:rPr>
          <w:color w:val="000000"/>
          <w:lang w:val="fr-FR"/>
        </w:rPr>
        <w:t xml:space="preserve">                 “Marius </w:t>
      </w:r>
      <w:proofErr w:type="spellStart"/>
      <w:r>
        <w:rPr>
          <w:color w:val="000000"/>
          <w:lang w:val="fr-FR"/>
        </w:rPr>
        <w:t>Chastaing</w:t>
      </w:r>
      <w:proofErr w:type="spellEnd"/>
      <w:r>
        <w:rPr>
          <w:color w:val="000000"/>
          <w:lang w:val="fr-FR"/>
        </w:rPr>
        <w:t xml:space="preserve"> et la presse ouvrière à Lyon” in Ludovic </w:t>
      </w:r>
      <w:proofErr w:type="spellStart"/>
      <w:r>
        <w:rPr>
          <w:color w:val="000000"/>
          <w:lang w:val="fr-FR"/>
        </w:rPr>
        <w:t>Frobert</w:t>
      </w:r>
      <w:proofErr w:type="spellEnd"/>
      <w:r>
        <w:rPr>
          <w:color w:val="000000"/>
          <w:lang w:val="fr-FR"/>
        </w:rPr>
        <w:t xml:space="preserve">, </w:t>
      </w:r>
      <w:proofErr w:type="spellStart"/>
      <w:r>
        <w:rPr>
          <w:color w:val="000000"/>
          <w:lang w:val="fr-FR"/>
        </w:rPr>
        <w:t>ed</w:t>
      </w:r>
      <w:proofErr w:type="spellEnd"/>
      <w:r>
        <w:rPr>
          <w:color w:val="000000"/>
          <w:lang w:val="fr-FR"/>
        </w:rPr>
        <w:t xml:space="preserve">., </w:t>
      </w:r>
      <w:r>
        <w:rPr>
          <w:color w:val="000000"/>
          <w:u w:val="single"/>
          <w:lang w:val="fr-FR"/>
        </w:rPr>
        <w:t>L’</w:t>
      </w:r>
      <w:proofErr w:type="spellStart"/>
      <w:r>
        <w:rPr>
          <w:color w:val="000000"/>
          <w:u w:val="single"/>
          <w:lang w:val="fr-FR"/>
        </w:rPr>
        <w:t>Echo</w:t>
      </w:r>
      <w:proofErr w:type="spellEnd"/>
      <w:r>
        <w:rPr>
          <w:color w:val="000000"/>
          <w:u w:val="single"/>
          <w:lang w:val="fr-FR"/>
        </w:rPr>
        <w:t xml:space="preserve"> de la Fabrique</w:t>
      </w:r>
      <w:r>
        <w:rPr>
          <w:color w:val="000000"/>
          <w:lang w:val="fr-FR"/>
        </w:rPr>
        <w:t xml:space="preserve"> (</w:t>
      </w:r>
      <w:proofErr w:type="gramStart"/>
      <w:r>
        <w:rPr>
          <w:color w:val="000000"/>
          <w:lang w:val="fr-FR"/>
        </w:rPr>
        <w:t>Lyon:</w:t>
      </w:r>
      <w:proofErr w:type="gramEnd"/>
      <w:r>
        <w:rPr>
          <w:color w:val="000000"/>
          <w:lang w:val="fr-FR"/>
        </w:rPr>
        <w:t xml:space="preserve"> ENS </w:t>
      </w:r>
      <w:proofErr w:type="spellStart"/>
      <w:r>
        <w:rPr>
          <w:color w:val="000000"/>
          <w:lang w:val="fr-FR"/>
        </w:rPr>
        <w:t>Editions</w:t>
      </w:r>
      <w:proofErr w:type="spellEnd"/>
      <w:r>
        <w:rPr>
          <w:color w:val="000000"/>
          <w:lang w:val="fr-FR"/>
        </w:rPr>
        <w:t>, 2010), 29-52</w:t>
      </w:r>
    </w:p>
    <w:p w14:paraId="4F358B31" w14:textId="77777777" w:rsidR="00867F06" w:rsidRPr="00AE04A7" w:rsidRDefault="00867F06">
      <w:pPr>
        <w:rPr>
          <w:lang w:val="fr-FR"/>
        </w:rPr>
      </w:pPr>
    </w:p>
    <w:p w14:paraId="5429C911" w14:textId="77777777" w:rsidR="00867F06" w:rsidRPr="00643554" w:rsidRDefault="00867F06">
      <w:r w:rsidRPr="00AE04A7">
        <w:rPr>
          <w:lang w:val="fr-FR"/>
        </w:rPr>
        <w:t xml:space="preserve">               </w:t>
      </w:r>
      <w:r>
        <w:t xml:space="preserve">“History, a Historian, and an Autobiography,” </w:t>
      </w:r>
      <w:r>
        <w:rPr>
          <w:u w:val="single"/>
        </w:rPr>
        <w:t>Rethinking History</w:t>
      </w:r>
      <w:r>
        <w:t xml:space="preserve"> 14 (2010), 387-300</w:t>
      </w:r>
      <w:r w:rsidR="00643554">
        <w:t xml:space="preserve">.  *Reprinted in Alan Munslow, ed., </w:t>
      </w:r>
      <w:r w:rsidR="00643554">
        <w:rPr>
          <w:u w:val="single"/>
        </w:rPr>
        <w:t>Authoring the Past: Writing and Rethinking History</w:t>
      </w:r>
      <w:r w:rsidR="00643554">
        <w:t xml:space="preserve"> (London: Routledge, 2013), 183-95</w:t>
      </w:r>
    </w:p>
    <w:p w14:paraId="62136B17" w14:textId="77777777" w:rsidR="00867F06" w:rsidRDefault="00867F06"/>
    <w:p w14:paraId="1E0029FF" w14:textId="77777777" w:rsidR="00867F06" w:rsidRDefault="00867F06">
      <w:r>
        <w:t xml:space="preserve">               “Academic Autobiography,” in Alfred Hornung, ed., </w:t>
      </w:r>
      <w:r>
        <w:rPr>
          <w:u w:val="single"/>
        </w:rPr>
        <w:t>Auto/Biography and Mediation</w:t>
      </w:r>
      <w:r>
        <w:t xml:space="preserve"> (Heidelberg: Winter, 2010), 195-204</w:t>
      </w:r>
    </w:p>
    <w:p w14:paraId="0757F0E9" w14:textId="77777777" w:rsidR="00867F06" w:rsidRDefault="00867F06">
      <w:pPr>
        <w:tabs>
          <w:tab w:val="center" w:pos="4680"/>
        </w:tabs>
      </w:pPr>
    </w:p>
    <w:p w14:paraId="53C1C2E1" w14:textId="77777777" w:rsidR="00867F06" w:rsidRDefault="00867F06">
      <w:pPr>
        <w:tabs>
          <w:tab w:val="center" w:pos="4680"/>
        </w:tabs>
        <w:jc w:val="center"/>
        <w:rPr>
          <w:b/>
        </w:rPr>
      </w:pPr>
      <w:r>
        <w:rPr>
          <w:b/>
        </w:rPr>
        <w:t>2009</w:t>
      </w:r>
    </w:p>
    <w:p w14:paraId="4B5E2055" w14:textId="77777777" w:rsidR="00867F06" w:rsidRDefault="00867F06">
      <w:pPr>
        <w:tabs>
          <w:tab w:val="center" w:pos="4680"/>
        </w:tabs>
      </w:pPr>
      <w:r>
        <w:t xml:space="preserve">                </w:t>
      </w:r>
    </w:p>
    <w:p w14:paraId="750B3A9C" w14:textId="77777777" w:rsidR="00867F06" w:rsidRDefault="00867F06">
      <w:r>
        <w:t xml:space="preserve">              “A New Look at the Events of 20 June 1793,” </w:t>
      </w:r>
      <w:r>
        <w:rPr>
          <w:u w:val="single"/>
        </w:rPr>
        <w:t>Journal of Haitian Studies</w:t>
      </w:r>
      <w:r>
        <w:t xml:space="preserve"> 15 (2009), 152-67</w:t>
      </w:r>
    </w:p>
    <w:p w14:paraId="4AD47BCA" w14:textId="77777777" w:rsidR="00726E79" w:rsidRDefault="00867F06">
      <w:pPr>
        <w:tabs>
          <w:tab w:val="center" w:pos="4680"/>
        </w:tabs>
      </w:pPr>
      <w:r>
        <w:t xml:space="preserve">           </w:t>
      </w:r>
    </w:p>
    <w:p w14:paraId="549DDDCE" w14:textId="519C56EA" w:rsidR="00867F06" w:rsidRDefault="00726E79">
      <w:pPr>
        <w:tabs>
          <w:tab w:val="center" w:pos="4680"/>
        </w:tabs>
      </w:pPr>
      <w:r>
        <w:t xml:space="preserve">          </w:t>
      </w:r>
      <w:r w:rsidR="00867F06">
        <w:t xml:space="preserve">    “Richard Popkin and his </w:t>
      </w:r>
      <w:r w:rsidR="00867F06">
        <w:rPr>
          <w:u w:val="single"/>
        </w:rPr>
        <w:t xml:space="preserve">History of </w:t>
      </w:r>
      <w:proofErr w:type="spellStart"/>
      <w:r w:rsidR="00867F06">
        <w:rPr>
          <w:u w:val="single"/>
        </w:rPr>
        <w:t>Scepticism</w:t>
      </w:r>
      <w:proofErr w:type="spellEnd"/>
      <w:r w:rsidR="00867F06">
        <w:rPr>
          <w:u w:val="single"/>
        </w:rPr>
        <w:t>,</w:t>
      </w:r>
      <w:r w:rsidR="00867F06">
        <w:t xml:space="preserve">” in Jose Maia Neto, John Christopher Laursen and Gianni Paganini, eds., </w:t>
      </w:r>
      <w:r w:rsidR="00867F06">
        <w:rPr>
          <w:u w:val="single"/>
        </w:rPr>
        <w:t>Skepticism in the Modern Age: Building on the Work of Richard Popkin</w:t>
      </w:r>
      <w:r w:rsidR="00867F06">
        <w:t xml:space="preserve"> (Leiden: Brill, 2009), 15-34</w:t>
      </w:r>
    </w:p>
    <w:p w14:paraId="4753177B" w14:textId="77777777" w:rsidR="00867F06" w:rsidRDefault="00867F06">
      <w:pPr>
        <w:tabs>
          <w:tab w:val="center" w:pos="4680"/>
        </w:tabs>
      </w:pPr>
    </w:p>
    <w:p w14:paraId="59B895E2" w14:textId="77777777" w:rsidR="00867F06" w:rsidRPr="00AE04A7" w:rsidRDefault="00867F06">
      <w:pPr>
        <w:tabs>
          <w:tab w:val="center" w:pos="4680"/>
        </w:tabs>
        <w:rPr>
          <w:lang w:val="fr-FR"/>
        </w:rPr>
      </w:pPr>
      <w:r>
        <w:t xml:space="preserve">                 “Philippe Lejeune, Explorer of the Diary,” in Philippe Lejeune, </w:t>
      </w:r>
      <w:r>
        <w:rPr>
          <w:u w:val="single"/>
        </w:rPr>
        <w:t>On Diary</w:t>
      </w:r>
      <w:r>
        <w:t>, eds. Jeremy D. Popkin and Julie Rak (Honolulu:  University of Hawai’i Press, 2009), 1-15</w:t>
      </w:r>
      <w:r w:rsidR="00D87222">
        <w:t xml:space="preserve">.  Translation: “Philippe Lejeune, </w:t>
      </w:r>
      <w:proofErr w:type="spellStart"/>
      <w:r w:rsidR="00D87222">
        <w:t>Forschungsreisender</w:t>
      </w:r>
      <w:proofErr w:type="spellEnd"/>
      <w:r w:rsidR="00D87222">
        <w:t xml:space="preserve"> in Sachen </w:t>
      </w:r>
      <w:proofErr w:type="spellStart"/>
      <w:r w:rsidR="00D87222">
        <w:t>Tagebuch</w:t>
      </w:r>
      <w:proofErr w:type="spellEnd"/>
      <w:r w:rsidR="00D87222">
        <w:t xml:space="preserve">,” in Philippe Lejeune, </w:t>
      </w:r>
      <w:r w:rsidR="00D87222">
        <w:rPr>
          <w:u w:val="single"/>
        </w:rPr>
        <w:t xml:space="preserve">‘Liebes </w:t>
      </w:r>
      <w:proofErr w:type="spellStart"/>
      <w:r w:rsidR="00D87222">
        <w:rPr>
          <w:u w:val="single"/>
        </w:rPr>
        <w:t>Tagebuch</w:t>
      </w:r>
      <w:proofErr w:type="spellEnd"/>
      <w:r w:rsidR="00D87222">
        <w:rPr>
          <w:u w:val="single"/>
        </w:rPr>
        <w:t xml:space="preserve">’: Zur </w:t>
      </w:r>
      <w:proofErr w:type="spellStart"/>
      <w:r w:rsidR="00D87222">
        <w:rPr>
          <w:u w:val="single"/>
        </w:rPr>
        <w:t>Theorie</w:t>
      </w:r>
      <w:proofErr w:type="spellEnd"/>
      <w:r w:rsidR="00D87222">
        <w:rPr>
          <w:u w:val="single"/>
        </w:rPr>
        <w:t xml:space="preserve"> und Praxis des Journals</w:t>
      </w:r>
      <w:r w:rsidR="00D87222">
        <w:t xml:space="preserve">, Lutz </w:t>
      </w:r>
      <w:proofErr w:type="spellStart"/>
      <w:r w:rsidR="00D87222">
        <w:t>Hagestedt</w:t>
      </w:r>
      <w:proofErr w:type="spellEnd"/>
      <w:r w:rsidR="00D87222">
        <w:t xml:space="preserve">, ed. </w:t>
      </w:r>
      <w:r w:rsidR="00D87222" w:rsidRPr="00AE04A7">
        <w:rPr>
          <w:lang w:val="fr-FR"/>
        </w:rPr>
        <w:t>(</w:t>
      </w:r>
      <w:proofErr w:type="spellStart"/>
      <w:r w:rsidR="00D87222" w:rsidRPr="00AE04A7">
        <w:rPr>
          <w:lang w:val="fr-FR"/>
        </w:rPr>
        <w:t>München</w:t>
      </w:r>
      <w:proofErr w:type="spellEnd"/>
      <w:r w:rsidR="00D87222" w:rsidRPr="00AE04A7">
        <w:rPr>
          <w:lang w:val="fr-FR"/>
        </w:rPr>
        <w:t>: Belleville, 2014), 435-51.</w:t>
      </w:r>
    </w:p>
    <w:p w14:paraId="195AF4E4" w14:textId="77777777" w:rsidR="00867F06" w:rsidRPr="00AE04A7" w:rsidRDefault="00867F06">
      <w:pPr>
        <w:tabs>
          <w:tab w:val="center" w:pos="4680"/>
        </w:tabs>
        <w:rPr>
          <w:lang w:val="fr-FR"/>
        </w:rPr>
      </w:pPr>
    </w:p>
    <w:p w14:paraId="517196FC" w14:textId="77777777" w:rsidR="00867F06" w:rsidRPr="00AE04A7" w:rsidRDefault="00867F06">
      <w:pPr>
        <w:rPr>
          <w:lang w:val="fr-FR"/>
        </w:rPr>
      </w:pPr>
      <w:r w:rsidRPr="00AE04A7">
        <w:rPr>
          <w:lang w:val="fr-FR"/>
        </w:rPr>
        <w:t xml:space="preserve">                 “Républicanisme atlantique et monde </w:t>
      </w:r>
      <w:proofErr w:type="gramStart"/>
      <w:r w:rsidRPr="00AE04A7">
        <w:rPr>
          <w:lang w:val="fr-FR"/>
        </w:rPr>
        <w:t>colonial:</w:t>
      </w:r>
      <w:proofErr w:type="gramEnd"/>
      <w:r w:rsidRPr="00AE04A7">
        <w:rPr>
          <w:lang w:val="fr-FR"/>
        </w:rPr>
        <w:t xml:space="preserve"> Saint-Domingue ent</w:t>
      </w:r>
      <w:r w:rsidR="00726E79" w:rsidRPr="00AE04A7">
        <w:rPr>
          <w:lang w:val="fr-FR"/>
        </w:rPr>
        <w:t xml:space="preserve">re France et les Etats-Unis,”  </w:t>
      </w:r>
      <w:r w:rsidRPr="00AE04A7">
        <w:rPr>
          <w:lang w:val="fr-FR"/>
        </w:rPr>
        <w:t xml:space="preserve">in Pierre </w:t>
      </w:r>
      <w:proofErr w:type="spellStart"/>
      <w:r w:rsidRPr="00AE04A7">
        <w:rPr>
          <w:lang w:val="fr-FR"/>
        </w:rPr>
        <w:t>Serna</w:t>
      </w:r>
      <w:proofErr w:type="spellEnd"/>
      <w:r w:rsidRPr="00AE04A7">
        <w:rPr>
          <w:lang w:val="fr-FR"/>
        </w:rPr>
        <w:t xml:space="preserve">, </w:t>
      </w:r>
      <w:proofErr w:type="spellStart"/>
      <w:r w:rsidRPr="00AE04A7">
        <w:rPr>
          <w:lang w:val="fr-FR"/>
        </w:rPr>
        <w:t>ed</w:t>
      </w:r>
      <w:proofErr w:type="spellEnd"/>
      <w:r w:rsidRPr="00AE04A7">
        <w:rPr>
          <w:lang w:val="fr-FR"/>
        </w:rPr>
        <w:t xml:space="preserve">., </w:t>
      </w:r>
      <w:r w:rsidRPr="00AE04A7">
        <w:rPr>
          <w:u w:val="single"/>
          <w:lang w:val="fr-FR"/>
        </w:rPr>
        <w:t>Républiques en miroir</w:t>
      </w:r>
      <w:r w:rsidRPr="00AE04A7">
        <w:rPr>
          <w:lang w:val="fr-FR"/>
        </w:rPr>
        <w:t xml:space="preserve"> (Rennes: Presses Universitaires de Rennes, 2009), 147-60</w:t>
      </w:r>
    </w:p>
    <w:p w14:paraId="0DBA1851" w14:textId="77777777" w:rsidR="00867F06" w:rsidRPr="00AE04A7" w:rsidRDefault="00867F06">
      <w:pPr>
        <w:tabs>
          <w:tab w:val="center" w:pos="4680"/>
        </w:tabs>
        <w:rPr>
          <w:lang w:val="fr-FR"/>
        </w:rPr>
      </w:pPr>
    </w:p>
    <w:p w14:paraId="37439BF1" w14:textId="77777777" w:rsidR="00867F06" w:rsidRDefault="00867F06">
      <w:pPr>
        <w:tabs>
          <w:tab w:val="center" w:pos="4680"/>
        </w:tabs>
      </w:pPr>
      <w:r w:rsidRPr="00AE04A7">
        <w:rPr>
          <w:lang w:val="fr-FR"/>
        </w:rPr>
        <w:tab/>
        <w:t xml:space="preserve">               </w:t>
      </w:r>
      <w:r>
        <w:t xml:space="preserve">“The Origins of Modern Academic Autobiography: Felix Meiner’s </w:t>
      </w:r>
      <w:r>
        <w:rPr>
          <w:u w:val="single"/>
        </w:rPr>
        <w:t xml:space="preserve">Die Wissenschaft der </w:t>
      </w:r>
      <w:proofErr w:type="spellStart"/>
      <w:r>
        <w:rPr>
          <w:u w:val="single"/>
        </w:rPr>
        <w:t>Gegenwart</w:t>
      </w:r>
      <w:proofErr w:type="spellEnd"/>
      <w:r>
        <w:rPr>
          <w:u w:val="single"/>
        </w:rPr>
        <w:t xml:space="preserve"> in </w:t>
      </w:r>
      <w:proofErr w:type="spellStart"/>
      <w:r>
        <w:rPr>
          <w:u w:val="single"/>
        </w:rPr>
        <w:t>Selbstdarstellungen</w:t>
      </w:r>
      <w:proofErr w:type="spellEnd"/>
      <w:r>
        <w:t xml:space="preserve">, 1921-1929,” </w:t>
      </w:r>
      <w:r>
        <w:rPr>
          <w:u w:val="single"/>
        </w:rPr>
        <w:t>Rethinking History</w:t>
      </w:r>
      <w:r>
        <w:t xml:space="preserve"> 13 (2009), 27-42</w:t>
      </w:r>
    </w:p>
    <w:p w14:paraId="37C22F17" w14:textId="77777777" w:rsidR="00867F06" w:rsidRDefault="00867F06">
      <w:pPr>
        <w:tabs>
          <w:tab w:val="center" w:pos="4680"/>
        </w:tabs>
      </w:pPr>
      <w:r>
        <w:t xml:space="preserve">         </w:t>
      </w:r>
    </w:p>
    <w:p w14:paraId="2F954439" w14:textId="77777777" w:rsidR="00867F06" w:rsidRDefault="00867F06">
      <w:pPr>
        <w:tabs>
          <w:tab w:val="center" w:pos="4680"/>
        </w:tabs>
      </w:pPr>
      <w:r>
        <w:t xml:space="preserve">               “The French Revolution’s Other Island,” in David </w:t>
      </w:r>
      <w:proofErr w:type="spellStart"/>
      <w:r>
        <w:t>Geggus</w:t>
      </w:r>
      <w:proofErr w:type="spellEnd"/>
      <w:r>
        <w:t xml:space="preserve"> and Norman </w:t>
      </w:r>
      <w:proofErr w:type="spellStart"/>
      <w:r>
        <w:t>Fiering</w:t>
      </w:r>
      <w:proofErr w:type="spellEnd"/>
      <w:r>
        <w:t xml:space="preserve">, eds., </w:t>
      </w:r>
      <w:r>
        <w:rPr>
          <w:u w:val="single"/>
        </w:rPr>
        <w:t>The World of the Haitian Revolution</w:t>
      </w:r>
      <w:r>
        <w:t xml:space="preserve"> (Bloomington, Ind.:  Indiana University Press, 2009), 199-222</w:t>
      </w:r>
    </w:p>
    <w:p w14:paraId="0C670166" w14:textId="77777777" w:rsidR="00867F06" w:rsidRDefault="00867F06">
      <w:pPr>
        <w:tabs>
          <w:tab w:val="center" w:pos="4680"/>
        </w:tabs>
      </w:pPr>
    </w:p>
    <w:p w14:paraId="66AD4C7E" w14:textId="77777777" w:rsidR="00867F06" w:rsidRDefault="00867F06">
      <w:pPr>
        <w:tabs>
          <w:tab w:val="center" w:pos="4680"/>
        </w:tabs>
      </w:pPr>
    </w:p>
    <w:p w14:paraId="215C5E95" w14:textId="77777777" w:rsidR="00867F06" w:rsidRDefault="00867F06">
      <w:pPr>
        <w:tabs>
          <w:tab w:val="center" w:pos="4680"/>
        </w:tabs>
        <w:jc w:val="center"/>
      </w:pPr>
      <w:r>
        <w:rPr>
          <w:b/>
        </w:rPr>
        <w:t>2008</w:t>
      </w:r>
    </w:p>
    <w:p w14:paraId="6FA547AD" w14:textId="77777777" w:rsidR="00867F06" w:rsidRDefault="00867F06">
      <w:pPr>
        <w:tabs>
          <w:tab w:val="center" w:pos="4680"/>
        </w:tabs>
      </w:pPr>
    </w:p>
    <w:p w14:paraId="32BBB7FA" w14:textId="77777777" w:rsidR="00867F06" w:rsidRDefault="00867F06">
      <w:r>
        <w:t xml:space="preserve">             “In His Own Words: Richard Popkin’s Career in Philosophy,” in Jeremy D. Popkin, ed., </w:t>
      </w:r>
      <w:r>
        <w:rPr>
          <w:u w:val="single"/>
        </w:rPr>
        <w:t>The Legacies of Richard H. Popkin</w:t>
      </w:r>
      <w:r>
        <w:t xml:space="preserve"> (Springer Verlag, 2008), 259-93                       </w:t>
      </w:r>
    </w:p>
    <w:p w14:paraId="668DBCAC" w14:textId="77777777" w:rsidR="00867F06" w:rsidRDefault="00867F06"/>
    <w:p w14:paraId="668BFDEE" w14:textId="77777777" w:rsidR="00867F06" w:rsidRDefault="00867F06">
      <w:pPr>
        <w:rPr>
          <w:rFonts w:ascii="Courier New" w:hAnsi="Courier New" w:cs="Courier New"/>
          <w:szCs w:val="20"/>
        </w:rPr>
      </w:pPr>
      <w:r>
        <w:tab/>
        <w:t xml:space="preserve"> “Uma </w:t>
      </w:r>
      <w:proofErr w:type="spellStart"/>
      <w:r>
        <w:t>revolução</w:t>
      </w:r>
      <w:proofErr w:type="spellEnd"/>
      <w:r>
        <w:t xml:space="preserve"> racial:  </w:t>
      </w:r>
      <w:proofErr w:type="spellStart"/>
      <w:r>
        <w:t>relatos</w:t>
      </w:r>
      <w:proofErr w:type="spellEnd"/>
      <w:r>
        <w:t xml:space="preserve"> de </w:t>
      </w:r>
      <w:proofErr w:type="spellStart"/>
      <w:r>
        <w:t>testemunhas</w:t>
      </w:r>
      <w:proofErr w:type="spellEnd"/>
      <w:r>
        <w:t xml:space="preserve"> </w:t>
      </w:r>
      <w:proofErr w:type="spellStart"/>
      <w:r>
        <w:t>oculares</w:t>
      </w:r>
      <w:proofErr w:type="spellEnd"/>
      <w:r>
        <w:t xml:space="preserve"> da </w:t>
      </w:r>
      <w:proofErr w:type="spellStart"/>
      <w:r>
        <w:t>insurreição</w:t>
      </w:r>
      <w:proofErr w:type="spellEnd"/>
      <w:r>
        <w:t xml:space="preserve"> </w:t>
      </w:r>
      <w:proofErr w:type="spellStart"/>
      <w:r>
        <w:t>haitiana</w:t>
      </w:r>
      <w:proofErr w:type="spellEnd"/>
      <w:r>
        <w:t xml:space="preserve">,” </w:t>
      </w:r>
      <w:r>
        <w:rPr>
          <w:u w:val="single"/>
        </w:rPr>
        <w:t>Varia Historia</w:t>
      </w:r>
      <w:r>
        <w:t xml:space="preserve"> no. 39 (2008), 293-310                </w:t>
      </w:r>
    </w:p>
    <w:p w14:paraId="23997F6F" w14:textId="77777777" w:rsidR="00867F06" w:rsidRDefault="00867F06"/>
    <w:p w14:paraId="52BA9559" w14:textId="77777777" w:rsidR="00867F06" w:rsidRDefault="00867F06">
      <w:pPr>
        <w:jc w:val="center"/>
      </w:pPr>
      <w:r>
        <w:rPr>
          <w:b/>
        </w:rPr>
        <w:t>2007</w:t>
      </w:r>
    </w:p>
    <w:p w14:paraId="5B0050DF" w14:textId="77777777" w:rsidR="00867F06" w:rsidRDefault="00867F06"/>
    <w:p w14:paraId="362B572D" w14:textId="77777777" w:rsidR="00867F06" w:rsidRDefault="00867F06">
      <w:pPr>
        <w:tabs>
          <w:tab w:val="center" w:pos="4680"/>
        </w:tabs>
      </w:pPr>
      <w:r>
        <w:t xml:space="preserve">          “Is Autobiography Anti-Academic and Un-Economical? Some Thoughts on Academic Autobiography,” </w:t>
      </w:r>
      <w:r>
        <w:rPr>
          <w:u w:val="single"/>
        </w:rPr>
        <w:t>History of Political Economy</w:t>
      </w:r>
      <w:r>
        <w:t xml:space="preserve"> 39 (2007 annual supplement), 30-47</w:t>
      </w:r>
    </w:p>
    <w:p w14:paraId="37BC1CDC" w14:textId="77777777" w:rsidR="00867F06" w:rsidRDefault="00867F06">
      <w:pPr>
        <w:tabs>
          <w:tab w:val="center" w:pos="4680"/>
        </w:tabs>
      </w:pPr>
    </w:p>
    <w:p w14:paraId="46ABF0A6" w14:textId="77777777" w:rsidR="00867F06" w:rsidRDefault="00867F06">
      <w:pPr>
        <w:tabs>
          <w:tab w:val="center" w:pos="4680"/>
        </w:tabs>
        <w:rPr>
          <w:b/>
          <w:bCs/>
        </w:rPr>
      </w:pPr>
      <w:r>
        <w:tab/>
        <w:t xml:space="preserve">        “Worlds Turned Upside Down:  Bourgeois Experience in the 19</w:t>
      </w:r>
      <w:r>
        <w:rPr>
          <w:vertAlign w:val="superscript"/>
        </w:rPr>
        <w:t>th</w:t>
      </w:r>
      <w:r>
        <w:t>-Century Revolutions,”</w:t>
      </w:r>
    </w:p>
    <w:p w14:paraId="4D3BEA25" w14:textId="77777777" w:rsidR="00867F06" w:rsidRDefault="00867F06">
      <w:pPr>
        <w:tabs>
          <w:tab w:val="center" w:pos="4680"/>
        </w:tabs>
      </w:pPr>
      <w:r>
        <w:rPr>
          <w:u w:val="single"/>
        </w:rPr>
        <w:t xml:space="preserve">Journal of Social </w:t>
      </w:r>
      <w:proofErr w:type="gramStart"/>
      <w:r>
        <w:rPr>
          <w:u w:val="single"/>
        </w:rPr>
        <w:t>History</w:t>
      </w:r>
      <w:r>
        <w:t xml:space="preserve">  40</w:t>
      </w:r>
      <w:proofErr w:type="gramEnd"/>
      <w:r>
        <w:t xml:space="preserve"> (2007), 821-39       </w:t>
      </w:r>
    </w:p>
    <w:p w14:paraId="0E925F1E" w14:textId="77777777" w:rsidR="00867F06" w:rsidRDefault="00867F06">
      <w:pPr>
        <w:tabs>
          <w:tab w:val="center" w:pos="4680"/>
        </w:tabs>
      </w:pPr>
    </w:p>
    <w:p w14:paraId="2057B4ED" w14:textId="77777777" w:rsidR="00867F06" w:rsidRDefault="00867F06">
      <w:pPr>
        <w:tabs>
          <w:tab w:val="center" w:pos="4680"/>
        </w:tabs>
      </w:pPr>
      <w:r>
        <w:t xml:space="preserve">            “</w:t>
      </w:r>
      <w:r>
        <w:rPr>
          <w:u w:val="single"/>
        </w:rPr>
        <w:t>Ego-histoire</w:t>
      </w:r>
      <w:r>
        <w:t xml:space="preserve"> Down Under: Australian Historian-Autobiographers,” </w:t>
      </w:r>
      <w:r>
        <w:rPr>
          <w:u w:val="single"/>
        </w:rPr>
        <w:t>Australian Historical Studies</w:t>
      </w:r>
      <w:r>
        <w:t xml:space="preserve"> no. 129 (April 2007), 106-23</w:t>
      </w:r>
    </w:p>
    <w:p w14:paraId="5FC4B652" w14:textId="77777777" w:rsidR="00867F06" w:rsidRDefault="00867F06">
      <w:pPr>
        <w:tabs>
          <w:tab w:val="center" w:pos="4680"/>
        </w:tabs>
      </w:pPr>
    </w:p>
    <w:p w14:paraId="189359E8" w14:textId="77777777" w:rsidR="00867F06" w:rsidRDefault="00867F06">
      <w:pPr>
        <w:ind w:firstLine="720"/>
      </w:pPr>
      <w:r>
        <w:t xml:space="preserve">“Revolution in the Colonies and the French Republican Tradition,” review essay, </w:t>
      </w:r>
      <w:r>
        <w:rPr>
          <w:u w:val="single"/>
        </w:rPr>
        <w:t>French Politics, Culture and Society</w:t>
      </w:r>
      <w:r>
        <w:t xml:space="preserve"> 25 (2007), 95-107</w:t>
      </w:r>
    </w:p>
    <w:p w14:paraId="67ECE542" w14:textId="77777777" w:rsidR="00867F06" w:rsidRDefault="00867F06"/>
    <w:p w14:paraId="0623F5DD" w14:textId="77777777" w:rsidR="00867F06" w:rsidRDefault="00867F06">
      <w:pPr>
        <w:tabs>
          <w:tab w:val="center" w:pos="4680"/>
        </w:tabs>
      </w:pPr>
    </w:p>
    <w:p w14:paraId="2C9BCD71" w14:textId="77777777" w:rsidR="00867F06" w:rsidRDefault="00867F06">
      <w:pPr>
        <w:jc w:val="center"/>
        <w:rPr>
          <w:b/>
        </w:rPr>
      </w:pPr>
      <w:r>
        <w:rPr>
          <w:b/>
        </w:rPr>
        <w:t>2005</w:t>
      </w:r>
    </w:p>
    <w:p w14:paraId="70253DB1" w14:textId="77777777" w:rsidR="00867F06" w:rsidRDefault="00867F06">
      <w:pPr>
        <w:jc w:val="center"/>
        <w:rPr>
          <w:b/>
        </w:rPr>
      </w:pPr>
    </w:p>
    <w:p w14:paraId="5FBCA0BE" w14:textId="77777777" w:rsidR="00867F06" w:rsidRDefault="00867F06">
      <w:r>
        <w:rPr>
          <w:b/>
        </w:rPr>
        <w:t xml:space="preserve">           </w:t>
      </w:r>
      <w:r>
        <w:t xml:space="preserve">“Back from the Grave: Marc </w:t>
      </w:r>
      <w:proofErr w:type="spellStart"/>
      <w:proofErr w:type="gramStart"/>
      <w:r>
        <w:t>Fumaroli’s</w:t>
      </w:r>
      <w:proofErr w:type="spellEnd"/>
      <w:r>
        <w:t xml:space="preserve">  </w:t>
      </w:r>
      <w:r>
        <w:rPr>
          <w:u w:val="single"/>
        </w:rPr>
        <w:t>Chateaubriand</w:t>
      </w:r>
      <w:proofErr w:type="gramEnd"/>
      <w:r>
        <w:t xml:space="preserve">,” in </w:t>
      </w:r>
      <w:r>
        <w:rPr>
          <w:u w:val="single"/>
        </w:rPr>
        <w:t>Modern Intellectual History</w:t>
      </w:r>
      <w:r>
        <w:t>, 2 (2005), no. 3, 1-13.</w:t>
      </w:r>
    </w:p>
    <w:p w14:paraId="626F7329" w14:textId="77777777" w:rsidR="00867F06" w:rsidRDefault="00867F06"/>
    <w:p w14:paraId="68A1D970" w14:textId="77777777" w:rsidR="00867F06" w:rsidRDefault="00867F06">
      <w:pPr>
        <w:ind w:firstLine="720"/>
      </w:pPr>
      <w:r>
        <w:lastRenderedPageBreak/>
        <w:t xml:space="preserve">“New Perspectives on the History of the Press in Early Modern Europe,” in J. W. Koopmans, ed., </w:t>
      </w:r>
      <w:r>
        <w:rPr>
          <w:u w:val="single"/>
        </w:rPr>
        <w:t>News and Politics in Early Modern Europe</w:t>
      </w:r>
      <w:r>
        <w:t xml:space="preserve"> (Leuven and Paris:  Peeters, 2005), 1-27</w:t>
      </w:r>
    </w:p>
    <w:p w14:paraId="241F8CF5" w14:textId="77777777" w:rsidR="00867F06" w:rsidRDefault="00867F06"/>
    <w:p w14:paraId="696F62BA" w14:textId="77777777" w:rsidR="00867F06" w:rsidRDefault="00867F06">
      <w:pPr>
        <w:tabs>
          <w:tab w:val="center" w:pos="4680"/>
        </w:tabs>
      </w:pPr>
      <w:r>
        <w:rPr>
          <w:bCs/>
        </w:rPr>
        <w:t xml:space="preserve">           “The Changing Lessons of the Holocaust,” in </w:t>
      </w:r>
      <w:r>
        <w:rPr>
          <w:bCs/>
          <w:u w:val="single"/>
        </w:rPr>
        <w:t>Judaism</w:t>
      </w:r>
      <w:r>
        <w:rPr>
          <w:bCs/>
        </w:rPr>
        <w:t xml:space="preserve"> 53 (2004 [sic]), 267-78</w:t>
      </w:r>
    </w:p>
    <w:p w14:paraId="712B5D99" w14:textId="77777777" w:rsidR="00867F06" w:rsidRDefault="00867F06"/>
    <w:p w14:paraId="27B2A33B" w14:textId="77777777" w:rsidR="00867F06" w:rsidRDefault="00867F06">
      <w:pPr>
        <w:ind w:firstLine="720"/>
        <w:rPr>
          <w:lang w:val="fr-FR"/>
        </w:rPr>
      </w:pPr>
      <w:r>
        <w:rPr>
          <w:lang w:val="fr-FR"/>
        </w:rPr>
        <w:t xml:space="preserve">“Un journal pour les canuts.  Lyon et les débuts de la presse </w:t>
      </w:r>
      <w:proofErr w:type="gramStart"/>
      <w:r>
        <w:rPr>
          <w:lang w:val="fr-FR"/>
        </w:rPr>
        <w:t>ouvrière:</w:t>
      </w:r>
      <w:proofErr w:type="gramEnd"/>
      <w:r>
        <w:rPr>
          <w:lang w:val="fr-FR"/>
        </w:rPr>
        <w:t xml:space="preserve">  </w:t>
      </w:r>
      <w:r>
        <w:rPr>
          <w:u w:val="single"/>
          <w:lang w:val="fr-FR"/>
        </w:rPr>
        <w:t>L’</w:t>
      </w:r>
      <w:proofErr w:type="spellStart"/>
      <w:r>
        <w:rPr>
          <w:u w:val="single"/>
          <w:lang w:val="fr-FR"/>
        </w:rPr>
        <w:t>Echo</w:t>
      </w:r>
      <w:proofErr w:type="spellEnd"/>
      <w:r>
        <w:rPr>
          <w:u w:val="single"/>
          <w:lang w:val="fr-FR"/>
        </w:rPr>
        <w:t xml:space="preserve"> de la fabrique</w:t>
      </w:r>
      <w:r>
        <w:rPr>
          <w:lang w:val="fr-FR"/>
        </w:rPr>
        <w:t xml:space="preserve"> et ses successeurs,” </w:t>
      </w:r>
      <w:r>
        <w:rPr>
          <w:u w:val="single"/>
          <w:lang w:val="fr-FR"/>
        </w:rPr>
        <w:t>Gryphe</w:t>
      </w:r>
      <w:r>
        <w:rPr>
          <w:lang w:val="fr-FR"/>
        </w:rPr>
        <w:t xml:space="preserve">, no. 10 (2005), 1-9 </w:t>
      </w:r>
    </w:p>
    <w:p w14:paraId="0B2CD099" w14:textId="77777777" w:rsidR="00867F06" w:rsidRDefault="00867F06">
      <w:pPr>
        <w:rPr>
          <w:lang w:val="fr-FR"/>
        </w:rPr>
      </w:pPr>
    </w:p>
    <w:p w14:paraId="514B3FF8" w14:textId="77777777" w:rsidR="00867F06" w:rsidRDefault="00867F06">
      <w:pPr>
        <w:ind w:firstLine="720"/>
        <w:rPr>
          <w:lang w:val="fr-FR"/>
        </w:rPr>
      </w:pPr>
      <w:r>
        <w:rPr>
          <w:lang w:val="fr-FR"/>
        </w:rPr>
        <w:t xml:space="preserve"> </w:t>
      </w:r>
    </w:p>
    <w:p w14:paraId="4EE1E462" w14:textId="77777777" w:rsidR="00867F06" w:rsidRDefault="00867F06">
      <w:pPr>
        <w:jc w:val="center"/>
      </w:pPr>
      <w:r>
        <w:rPr>
          <w:b/>
        </w:rPr>
        <w:t>2004</w:t>
      </w:r>
    </w:p>
    <w:p w14:paraId="4B0374E5" w14:textId="77777777" w:rsidR="00867F06" w:rsidRDefault="00867F06">
      <w:pPr>
        <w:jc w:val="center"/>
      </w:pPr>
    </w:p>
    <w:p w14:paraId="5EA8413E" w14:textId="77777777" w:rsidR="00867F06" w:rsidRDefault="00867F06">
      <w:pPr>
        <w:ind w:firstLine="720"/>
      </w:pPr>
      <w:r>
        <w:t xml:space="preserve">“Some Paradoxes of the Eighteenth-Century Periodical,” (with Jack R. Censer), in Hans-Jürgen </w:t>
      </w:r>
      <w:proofErr w:type="spellStart"/>
      <w:r>
        <w:t>Lüsebrink</w:t>
      </w:r>
      <w:proofErr w:type="spellEnd"/>
      <w:r>
        <w:t xml:space="preserve"> and Jeremy D. Popkin, eds. </w:t>
      </w:r>
      <w:r>
        <w:rPr>
          <w:u w:val="single"/>
        </w:rPr>
        <w:t>Enlightenment, Revolution, and the Press</w:t>
      </w:r>
      <w:r>
        <w:t xml:space="preserve"> (Oxford:  Voltaire </w:t>
      </w:r>
      <w:proofErr w:type="gramStart"/>
      <w:r>
        <w:t>Foundation,  2004</w:t>
      </w:r>
      <w:proofErr w:type="gramEnd"/>
      <w:r>
        <w:t>), 3-21</w:t>
      </w:r>
    </w:p>
    <w:p w14:paraId="77DBCF5F" w14:textId="77777777" w:rsidR="00867F06" w:rsidRDefault="00867F06"/>
    <w:p w14:paraId="46AF6646" w14:textId="77777777" w:rsidR="00867F06" w:rsidRDefault="00867F06">
      <w:pPr>
        <w:jc w:val="center"/>
      </w:pPr>
      <w:r>
        <w:rPr>
          <w:b/>
        </w:rPr>
        <w:t>2003</w:t>
      </w:r>
    </w:p>
    <w:p w14:paraId="51F36186" w14:textId="77777777" w:rsidR="00867F06" w:rsidRDefault="00867F06">
      <w:pPr>
        <w:jc w:val="center"/>
      </w:pPr>
    </w:p>
    <w:p w14:paraId="00F12035" w14:textId="77777777" w:rsidR="00867F06" w:rsidRDefault="00867F06">
      <w:pPr>
        <w:ind w:firstLine="720"/>
      </w:pPr>
      <w:r>
        <w:t xml:space="preserve">"Holocaust Memories, Historians' Memoirs: First-Person Narrative and the Memory of the Holocaust."  </w:t>
      </w:r>
      <w:r>
        <w:rPr>
          <w:u w:val="single"/>
        </w:rPr>
        <w:t>History and Memory</w:t>
      </w:r>
      <w:r>
        <w:t xml:space="preserve"> 15 (2003) 49-84</w:t>
      </w:r>
    </w:p>
    <w:p w14:paraId="3D6D5284" w14:textId="77777777" w:rsidR="00867F06" w:rsidRDefault="00867F06">
      <w:pPr>
        <w:ind w:firstLine="720"/>
      </w:pPr>
    </w:p>
    <w:p w14:paraId="260373D0" w14:textId="77777777" w:rsidR="00867F06" w:rsidRDefault="00867F06">
      <w:pPr>
        <w:ind w:firstLine="720"/>
      </w:pPr>
      <w:r>
        <w:t xml:space="preserve">“Facing Racial Revolution:  Captivity Narratives of the Saint Domingue Uprising.”  </w:t>
      </w:r>
      <w:r>
        <w:rPr>
          <w:u w:val="single"/>
        </w:rPr>
        <w:t>Eighteenth-Century Studies</w:t>
      </w:r>
      <w:r>
        <w:t xml:space="preserve"> 36 (2003) 511-33</w:t>
      </w:r>
    </w:p>
    <w:p w14:paraId="6D7EBA0B" w14:textId="77777777" w:rsidR="00867F06" w:rsidRDefault="00867F06">
      <w:pPr>
        <w:ind w:firstLine="720"/>
      </w:pPr>
    </w:p>
    <w:p w14:paraId="31B41CC7" w14:textId="77777777" w:rsidR="00867F06" w:rsidRDefault="00867F06">
      <w:pPr>
        <w:ind w:firstLine="720"/>
      </w:pPr>
      <w:r>
        <w:t xml:space="preserve">“Race, Slavery, and the French Revolution” (review essay).  </w:t>
      </w:r>
      <w:r>
        <w:rPr>
          <w:u w:val="single"/>
        </w:rPr>
        <w:t>Eighteenth-Century Studies</w:t>
      </w:r>
      <w:r>
        <w:t xml:space="preserve"> 37 (2003) 113-22</w:t>
      </w:r>
    </w:p>
    <w:p w14:paraId="65C0BD9B" w14:textId="77777777" w:rsidR="00867F06" w:rsidRDefault="00867F06">
      <w:pPr>
        <w:ind w:firstLine="720"/>
      </w:pPr>
    </w:p>
    <w:p w14:paraId="2E36CFCE" w14:textId="77777777" w:rsidR="00867F06" w:rsidRDefault="00867F06">
      <w:pPr>
        <w:jc w:val="center"/>
        <w:rPr>
          <w:b/>
          <w:bCs/>
        </w:rPr>
      </w:pPr>
      <w:r>
        <w:rPr>
          <w:b/>
          <w:bCs/>
        </w:rPr>
        <w:t>2002</w:t>
      </w:r>
    </w:p>
    <w:p w14:paraId="07CEEC47" w14:textId="77777777" w:rsidR="00867F06" w:rsidRDefault="00867F06">
      <w:pPr>
        <w:jc w:val="center"/>
        <w:rPr>
          <w:b/>
          <w:bCs/>
        </w:rPr>
      </w:pPr>
    </w:p>
    <w:p w14:paraId="284B1C7D" w14:textId="77777777" w:rsidR="00867F06" w:rsidRDefault="00867F06">
      <w:pPr>
        <w:ind w:firstLine="720"/>
      </w:pPr>
      <w:r>
        <w:t xml:space="preserve">“Not Over After All: The French Revolution’s Third Century.”  </w:t>
      </w:r>
      <w:r>
        <w:rPr>
          <w:u w:val="single"/>
        </w:rPr>
        <w:t>Journal of Modern History</w:t>
      </w:r>
      <w:r>
        <w:t xml:space="preserve"> </w:t>
      </w:r>
      <w:proofErr w:type="gramStart"/>
      <w:r>
        <w:t>74  (</w:t>
      </w:r>
      <w:proofErr w:type="gramEnd"/>
      <w:r>
        <w:t>2002), 801-21</w:t>
      </w:r>
    </w:p>
    <w:p w14:paraId="64909FD4" w14:textId="77777777" w:rsidR="00867F06" w:rsidRDefault="00867F06"/>
    <w:p w14:paraId="1B507F9B" w14:textId="77777777" w:rsidR="00867F06" w:rsidRPr="00AE04A7" w:rsidRDefault="00867F06">
      <w:pPr>
        <w:ind w:firstLine="720"/>
        <w:rPr>
          <w:lang w:val="fr-FR"/>
        </w:rPr>
      </w:pPr>
      <w:r>
        <w:t>“Ka-</w:t>
      </w:r>
      <w:proofErr w:type="spellStart"/>
      <w:r>
        <w:t>Tzetnik</w:t>
      </w:r>
      <w:proofErr w:type="spellEnd"/>
      <w:r>
        <w:t xml:space="preserve"> 135633:  The Survivor as Pseudonym.”  </w:t>
      </w:r>
      <w:r w:rsidRPr="00AE04A7">
        <w:rPr>
          <w:lang w:val="fr-FR"/>
        </w:rPr>
        <w:t xml:space="preserve">In </w:t>
      </w:r>
      <w:r w:rsidRPr="00AE04A7">
        <w:rPr>
          <w:u w:val="single"/>
          <w:lang w:val="fr-FR"/>
        </w:rPr>
        <w:t xml:space="preserve">New </w:t>
      </w:r>
      <w:proofErr w:type="spellStart"/>
      <w:r w:rsidRPr="00AE04A7">
        <w:rPr>
          <w:u w:val="single"/>
          <w:lang w:val="fr-FR"/>
        </w:rPr>
        <w:t>Literary</w:t>
      </w:r>
      <w:proofErr w:type="spellEnd"/>
      <w:r w:rsidRPr="00AE04A7">
        <w:rPr>
          <w:u w:val="single"/>
          <w:lang w:val="fr-FR"/>
        </w:rPr>
        <w:t xml:space="preserve"> </w:t>
      </w:r>
      <w:proofErr w:type="spellStart"/>
      <w:r w:rsidRPr="00AE04A7">
        <w:rPr>
          <w:u w:val="single"/>
          <w:lang w:val="fr-FR"/>
        </w:rPr>
        <w:t>History</w:t>
      </w:r>
      <w:proofErr w:type="spellEnd"/>
      <w:r w:rsidRPr="00AE04A7">
        <w:rPr>
          <w:lang w:val="fr-FR"/>
        </w:rPr>
        <w:t xml:space="preserve"> 33 (2002), 343-55</w:t>
      </w:r>
    </w:p>
    <w:p w14:paraId="7A3C0CE3" w14:textId="77777777" w:rsidR="00867F06" w:rsidRPr="00AE04A7" w:rsidRDefault="00867F06">
      <w:pPr>
        <w:ind w:firstLine="720"/>
        <w:rPr>
          <w:lang w:val="fr-FR"/>
        </w:rPr>
      </w:pPr>
    </w:p>
    <w:p w14:paraId="6CC7476A" w14:textId="77777777" w:rsidR="00867F06" w:rsidRPr="00AE04A7" w:rsidRDefault="00867F06">
      <w:pPr>
        <w:ind w:firstLine="720"/>
        <w:rPr>
          <w:lang w:val="fr-FR"/>
        </w:rPr>
      </w:pPr>
      <w:r w:rsidRPr="00AE04A7">
        <w:rPr>
          <w:lang w:val="fr-FR"/>
        </w:rPr>
        <w:t xml:space="preserve">"Un grand journal de province à l’époque de la Révolution de 1830,” in Michel Biard et al., </w:t>
      </w:r>
      <w:proofErr w:type="spellStart"/>
      <w:r w:rsidRPr="00AE04A7">
        <w:rPr>
          <w:lang w:val="fr-FR"/>
        </w:rPr>
        <w:t>eds</w:t>
      </w:r>
      <w:proofErr w:type="spellEnd"/>
      <w:r w:rsidRPr="00AE04A7">
        <w:rPr>
          <w:lang w:val="fr-FR"/>
        </w:rPr>
        <w:t xml:space="preserve">, </w:t>
      </w:r>
      <w:r w:rsidRPr="00AE04A7">
        <w:rPr>
          <w:u w:val="single"/>
          <w:lang w:val="fr-FR"/>
        </w:rPr>
        <w:t>Hommages à Jean-Paul Bertaud</w:t>
      </w:r>
      <w:r w:rsidRPr="00AE04A7">
        <w:rPr>
          <w:lang w:val="fr-FR"/>
        </w:rPr>
        <w:t xml:space="preserve"> (</w:t>
      </w:r>
      <w:proofErr w:type="gramStart"/>
      <w:r w:rsidRPr="00AE04A7">
        <w:rPr>
          <w:lang w:val="fr-FR"/>
        </w:rPr>
        <w:t>Paris:</w:t>
      </w:r>
      <w:proofErr w:type="gramEnd"/>
      <w:r w:rsidRPr="00AE04A7">
        <w:rPr>
          <w:lang w:val="fr-FR"/>
        </w:rPr>
        <w:t xml:space="preserve">  Publications de la Sorbonne, 2002), 185-96</w:t>
      </w:r>
    </w:p>
    <w:p w14:paraId="340B9D87" w14:textId="77777777" w:rsidR="00867F06" w:rsidRPr="00AE04A7" w:rsidRDefault="00867F06">
      <w:pPr>
        <w:ind w:firstLine="720"/>
        <w:rPr>
          <w:lang w:val="fr-FR"/>
        </w:rPr>
      </w:pPr>
    </w:p>
    <w:p w14:paraId="3CA70CCD" w14:textId="77777777" w:rsidR="00867F06" w:rsidRDefault="00867F06">
      <w:pPr>
        <w:jc w:val="center"/>
        <w:rPr>
          <w:b/>
          <w:bCs/>
        </w:rPr>
      </w:pPr>
      <w:r>
        <w:rPr>
          <w:b/>
          <w:bCs/>
        </w:rPr>
        <w:t>2001</w:t>
      </w:r>
    </w:p>
    <w:p w14:paraId="6FA2D642" w14:textId="77777777" w:rsidR="00867F06" w:rsidRDefault="00867F06">
      <w:pPr>
        <w:jc w:val="center"/>
        <w:rPr>
          <w:b/>
          <w:bCs/>
        </w:rPr>
      </w:pPr>
    </w:p>
    <w:p w14:paraId="55028E3F" w14:textId="77777777" w:rsidR="00867F06" w:rsidRPr="00AE04A7" w:rsidRDefault="00867F06">
      <w:pPr>
        <w:ind w:firstLine="720"/>
        <w:rPr>
          <w:lang w:val="fr-FR"/>
        </w:rPr>
      </w:pPr>
      <w:r>
        <w:t xml:space="preserve">“Coordinated Lives:  Between Autobiography and Scholarship.”  </w:t>
      </w:r>
      <w:proofErr w:type="spellStart"/>
      <w:r w:rsidRPr="00AE04A7">
        <w:rPr>
          <w:u w:val="single"/>
          <w:lang w:val="fr-FR"/>
        </w:rPr>
        <w:t>Biography</w:t>
      </w:r>
      <w:proofErr w:type="spellEnd"/>
      <w:r w:rsidRPr="00AE04A7">
        <w:rPr>
          <w:lang w:val="fr-FR"/>
        </w:rPr>
        <w:t xml:space="preserve"> 24 (2001), 781-805</w:t>
      </w:r>
    </w:p>
    <w:p w14:paraId="5E17F2DB" w14:textId="77777777" w:rsidR="00867F06" w:rsidRPr="00AE04A7" w:rsidRDefault="00867F06">
      <w:pPr>
        <w:ind w:firstLine="720"/>
        <w:rPr>
          <w:lang w:val="fr-FR"/>
        </w:rPr>
      </w:pPr>
    </w:p>
    <w:p w14:paraId="57CCB1F2" w14:textId="77777777" w:rsidR="00867F06" w:rsidRPr="00AE04A7" w:rsidRDefault="00867F06">
      <w:pPr>
        <w:ind w:firstLine="720"/>
        <w:rPr>
          <w:lang w:val="fr-FR"/>
        </w:rPr>
      </w:pPr>
      <w:r w:rsidRPr="00AE04A7">
        <w:rPr>
          <w:lang w:val="fr-FR"/>
        </w:rPr>
        <w:t xml:space="preserve">“Conservatisme, journalisme, et opinion publique sous la </w:t>
      </w:r>
      <w:proofErr w:type="gramStart"/>
      <w:r w:rsidRPr="00AE04A7">
        <w:rPr>
          <w:lang w:val="fr-FR"/>
        </w:rPr>
        <w:t>Restauration:</w:t>
      </w:r>
      <w:proofErr w:type="gramEnd"/>
      <w:r w:rsidRPr="00AE04A7">
        <w:rPr>
          <w:lang w:val="fr-FR"/>
        </w:rPr>
        <w:t xml:space="preserve"> le paradoxe du  succès de Joseph </w:t>
      </w:r>
      <w:proofErr w:type="spellStart"/>
      <w:r w:rsidRPr="00AE04A7">
        <w:rPr>
          <w:lang w:val="fr-FR"/>
        </w:rPr>
        <w:t>Fiévée</w:t>
      </w:r>
      <w:proofErr w:type="spellEnd"/>
      <w:r w:rsidRPr="00AE04A7">
        <w:rPr>
          <w:lang w:val="fr-FR"/>
        </w:rPr>
        <w:t xml:space="preserve">,” in Jean-Clément Martin, </w:t>
      </w:r>
      <w:proofErr w:type="spellStart"/>
      <w:r w:rsidRPr="00AE04A7">
        <w:rPr>
          <w:lang w:val="fr-FR"/>
        </w:rPr>
        <w:t>ed</w:t>
      </w:r>
      <w:proofErr w:type="spellEnd"/>
      <w:r w:rsidRPr="00AE04A7">
        <w:rPr>
          <w:lang w:val="fr-FR"/>
        </w:rPr>
        <w:t xml:space="preserve">., </w:t>
      </w:r>
      <w:r w:rsidRPr="00AE04A7">
        <w:rPr>
          <w:u w:val="single"/>
          <w:lang w:val="fr-FR"/>
        </w:rPr>
        <w:t>La Contre-Révolution en Europe</w:t>
      </w:r>
      <w:r w:rsidRPr="00AE04A7">
        <w:rPr>
          <w:lang w:val="fr-FR"/>
        </w:rPr>
        <w:t xml:space="preserve"> (Rennes: Presses universitaires de Rennes, 2001), 193-204</w:t>
      </w:r>
    </w:p>
    <w:p w14:paraId="62D36A74" w14:textId="77777777" w:rsidR="00867F06" w:rsidRPr="00AE04A7" w:rsidRDefault="00867F06">
      <w:pPr>
        <w:ind w:firstLine="720"/>
        <w:rPr>
          <w:lang w:val="fr-FR"/>
        </w:rPr>
      </w:pPr>
    </w:p>
    <w:p w14:paraId="63A7C04D" w14:textId="77777777" w:rsidR="00867F06" w:rsidRDefault="00867F06">
      <w:pPr>
        <w:ind w:firstLine="720"/>
      </w:pPr>
      <w:r>
        <w:t xml:space="preserve">“A Forgotten Forerunner: Zelda Popkin’s Novels of the Holocaust and the 1948 War,” </w:t>
      </w:r>
      <w:r>
        <w:rPr>
          <w:u w:val="single"/>
        </w:rPr>
        <w:t>Shofar</w:t>
      </w:r>
      <w:r>
        <w:t xml:space="preserve"> 20 (2001), 36-60</w:t>
      </w:r>
    </w:p>
    <w:p w14:paraId="358933D9" w14:textId="77777777" w:rsidR="00867F06" w:rsidRDefault="00867F06"/>
    <w:p w14:paraId="6B96D88E" w14:textId="77777777" w:rsidR="00867F06" w:rsidRDefault="00867F06">
      <w:pPr>
        <w:tabs>
          <w:tab w:val="center" w:pos="4680"/>
        </w:tabs>
      </w:pPr>
      <w:r>
        <w:tab/>
      </w:r>
      <w:r>
        <w:rPr>
          <w:b/>
          <w:bCs/>
        </w:rPr>
        <w:t>2000</w:t>
      </w:r>
    </w:p>
    <w:p w14:paraId="14FEBFCB" w14:textId="77777777" w:rsidR="00867F06" w:rsidRDefault="00867F06"/>
    <w:p w14:paraId="0C107A22" w14:textId="77777777" w:rsidR="00867F06" w:rsidRDefault="00867F06">
      <w:pPr>
        <w:ind w:firstLine="720"/>
      </w:pPr>
      <w:r>
        <w:t xml:space="preserve">“Grégoire as Autobiographer.”  in Jeremy D. Popkin and Richard H. Popkin, eds., </w:t>
      </w:r>
      <w:r>
        <w:rPr>
          <w:u w:val="single"/>
        </w:rPr>
        <w:t>The Abbé Grégoire and His Causes</w:t>
      </w:r>
      <w:r>
        <w:t xml:space="preserve"> (Kluwer Publishing, 2000), 167-81</w:t>
      </w:r>
    </w:p>
    <w:p w14:paraId="6F2A2458" w14:textId="77777777" w:rsidR="00867F06" w:rsidRDefault="00867F06">
      <w:pPr>
        <w:ind w:firstLine="720"/>
      </w:pPr>
    </w:p>
    <w:p w14:paraId="3EC13470" w14:textId="77777777" w:rsidR="00867F06" w:rsidRPr="00AE04A7" w:rsidRDefault="00867F06">
      <w:pPr>
        <w:ind w:firstLine="720"/>
        <w:rPr>
          <w:lang w:val="fr-FR"/>
        </w:rPr>
      </w:pPr>
      <w:r>
        <w:t xml:space="preserve"> </w:t>
      </w:r>
      <w:r w:rsidRPr="00AE04A7">
        <w:rPr>
          <w:lang w:val="fr-FR"/>
        </w:rPr>
        <w:t xml:space="preserve">“Texte journalistique, texte </w:t>
      </w:r>
      <w:proofErr w:type="gramStart"/>
      <w:r w:rsidRPr="00AE04A7">
        <w:rPr>
          <w:lang w:val="fr-FR"/>
        </w:rPr>
        <w:t>problématique:</w:t>
      </w:r>
      <w:proofErr w:type="gramEnd"/>
      <w:r w:rsidRPr="00AE04A7">
        <w:rPr>
          <w:lang w:val="fr-FR"/>
        </w:rPr>
        <w:t xml:space="preserve"> le statut des </w:t>
      </w:r>
      <w:r w:rsidRPr="00AE04A7">
        <w:rPr>
          <w:u w:val="single"/>
          <w:lang w:val="fr-FR"/>
        </w:rPr>
        <w:t>Mémoires secrets</w:t>
      </w:r>
      <w:r w:rsidRPr="00AE04A7">
        <w:rPr>
          <w:lang w:val="fr-FR"/>
        </w:rPr>
        <w:t xml:space="preserve">,” in </w:t>
      </w:r>
      <w:proofErr w:type="spellStart"/>
      <w:r w:rsidRPr="00AE04A7">
        <w:rPr>
          <w:lang w:val="fr-FR"/>
        </w:rPr>
        <w:t>Birgitta</w:t>
      </w:r>
      <w:proofErr w:type="spellEnd"/>
      <w:r w:rsidRPr="00AE04A7">
        <w:rPr>
          <w:lang w:val="fr-FR"/>
        </w:rPr>
        <w:t xml:space="preserve"> </w:t>
      </w:r>
      <w:proofErr w:type="spellStart"/>
      <w:r w:rsidRPr="00AE04A7">
        <w:rPr>
          <w:lang w:val="fr-FR"/>
        </w:rPr>
        <w:t>Berglund</w:t>
      </w:r>
      <w:proofErr w:type="spellEnd"/>
      <w:r w:rsidRPr="00AE04A7">
        <w:rPr>
          <w:lang w:val="fr-FR"/>
        </w:rPr>
        <w:t xml:space="preserve">-Nilsson, </w:t>
      </w:r>
      <w:proofErr w:type="spellStart"/>
      <w:r w:rsidRPr="00AE04A7">
        <w:rPr>
          <w:lang w:val="fr-FR"/>
        </w:rPr>
        <w:t>ed</w:t>
      </w:r>
      <w:proofErr w:type="spellEnd"/>
      <w:r w:rsidRPr="00AE04A7">
        <w:rPr>
          <w:lang w:val="fr-FR"/>
        </w:rPr>
        <w:t xml:space="preserve">., </w:t>
      </w:r>
      <w:r w:rsidRPr="00AE04A7">
        <w:rPr>
          <w:u w:val="single"/>
          <w:lang w:val="fr-FR"/>
        </w:rPr>
        <w:t>Nouvelles, Gazettes, Mémoires secrets (1775-1800)</w:t>
      </w:r>
      <w:r w:rsidRPr="00AE04A7">
        <w:rPr>
          <w:lang w:val="fr-FR"/>
        </w:rPr>
        <w:t xml:space="preserve">.  (Karlstad </w:t>
      </w:r>
      <w:proofErr w:type="spellStart"/>
      <w:r w:rsidRPr="00AE04A7">
        <w:rPr>
          <w:lang w:val="fr-FR"/>
        </w:rPr>
        <w:t>University</w:t>
      </w:r>
      <w:proofErr w:type="spellEnd"/>
      <w:r w:rsidRPr="00AE04A7">
        <w:rPr>
          <w:lang w:val="fr-FR"/>
        </w:rPr>
        <w:t xml:space="preserve"> </w:t>
      </w:r>
      <w:proofErr w:type="spellStart"/>
      <w:r w:rsidRPr="00AE04A7">
        <w:rPr>
          <w:lang w:val="fr-FR"/>
        </w:rPr>
        <w:t>Studies</w:t>
      </w:r>
      <w:proofErr w:type="spellEnd"/>
      <w:r w:rsidRPr="00AE04A7">
        <w:rPr>
          <w:lang w:val="fr-FR"/>
        </w:rPr>
        <w:t>, 2000), 27-45</w:t>
      </w:r>
    </w:p>
    <w:p w14:paraId="150578E4" w14:textId="77777777" w:rsidR="00867F06" w:rsidRPr="00AE04A7" w:rsidRDefault="00867F06">
      <w:pPr>
        <w:rPr>
          <w:lang w:val="fr-FR"/>
        </w:rPr>
      </w:pPr>
    </w:p>
    <w:p w14:paraId="0DFB9241" w14:textId="77777777" w:rsidR="00867F06" w:rsidRPr="00AE04A7" w:rsidRDefault="00867F06">
      <w:pPr>
        <w:ind w:firstLine="720"/>
        <w:rPr>
          <w:lang w:val="fr-FR"/>
        </w:rPr>
      </w:pPr>
      <w:r w:rsidRPr="00AE04A7">
        <w:rPr>
          <w:lang w:val="fr-FR"/>
        </w:rPr>
        <w:t xml:space="preserve">“Texte et </w:t>
      </w:r>
      <w:proofErr w:type="gramStart"/>
      <w:r w:rsidRPr="00AE04A7">
        <w:rPr>
          <w:lang w:val="fr-FR"/>
        </w:rPr>
        <w:t>insurrection:</w:t>
      </w:r>
      <w:proofErr w:type="gramEnd"/>
      <w:r w:rsidRPr="00AE04A7">
        <w:rPr>
          <w:lang w:val="fr-FR"/>
        </w:rPr>
        <w:t xml:space="preserve">  la presse et les insurrections de Lyon en 1786 et 1831,” in Hans-Jürgen </w:t>
      </w:r>
      <w:proofErr w:type="spellStart"/>
      <w:r w:rsidRPr="00AE04A7">
        <w:rPr>
          <w:lang w:val="fr-FR"/>
        </w:rPr>
        <w:t>Lüsebrink</w:t>
      </w:r>
      <w:proofErr w:type="spellEnd"/>
      <w:r w:rsidRPr="00AE04A7">
        <w:rPr>
          <w:lang w:val="fr-FR"/>
        </w:rPr>
        <w:t xml:space="preserve"> and Jean-Yves Mollier, </w:t>
      </w:r>
      <w:proofErr w:type="spellStart"/>
      <w:r w:rsidRPr="00AE04A7">
        <w:rPr>
          <w:lang w:val="fr-FR"/>
        </w:rPr>
        <w:t>eds</w:t>
      </w:r>
      <w:proofErr w:type="spellEnd"/>
      <w:r w:rsidRPr="00AE04A7">
        <w:rPr>
          <w:lang w:val="fr-FR"/>
        </w:rPr>
        <w:t xml:space="preserve">., </w:t>
      </w:r>
      <w:r w:rsidRPr="00AE04A7">
        <w:rPr>
          <w:u w:val="single"/>
          <w:lang w:val="fr-FR"/>
        </w:rPr>
        <w:t xml:space="preserve">Presse et événement: journaux, gazettes, almanachs (XVIIIe-XIXe siècles </w:t>
      </w:r>
      <w:r w:rsidRPr="00AE04A7">
        <w:rPr>
          <w:lang w:val="fr-FR"/>
        </w:rPr>
        <w:t>(Berne: Peter Lang, 2000), 45-63</w:t>
      </w:r>
    </w:p>
    <w:p w14:paraId="07268FC6" w14:textId="77777777" w:rsidR="00867F06" w:rsidRPr="00AE04A7" w:rsidRDefault="00867F06">
      <w:pPr>
        <w:rPr>
          <w:lang w:val="fr-FR"/>
        </w:rPr>
      </w:pPr>
    </w:p>
    <w:p w14:paraId="6D664F55" w14:textId="77777777" w:rsidR="00867F06" w:rsidRPr="00AE04A7" w:rsidRDefault="00867F06">
      <w:pPr>
        <w:rPr>
          <w:lang w:val="fr-FR"/>
        </w:rPr>
      </w:pPr>
    </w:p>
    <w:p w14:paraId="08FE56C2" w14:textId="77777777" w:rsidR="00867F06" w:rsidRDefault="00867F06">
      <w:pPr>
        <w:tabs>
          <w:tab w:val="center" w:pos="4680"/>
        </w:tabs>
      </w:pPr>
      <w:r w:rsidRPr="00AE04A7">
        <w:rPr>
          <w:lang w:val="fr-FR"/>
        </w:rPr>
        <w:tab/>
      </w:r>
      <w:r>
        <w:rPr>
          <w:b/>
          <w:bCs/>
        </w:rPr>
        <w:t>1999</w:t>
      </w:r>
    </w:p>
    <w:p w14:paraId="20531317" w14:textId="77777777" w:rsidR="00867F06" w:rsidRDefault="00867F06"/>
    <w:p w14:paraId="2E101F31" w14:textId="77777777" w:rsidR="00867F06" w:rsidRDefault="00867F06">
      <w:pPr>
        <w:ind w:firstLine="720"/>
      </w:pPr>
      <w:r>
        <w:t xml:space="preserve">“Historians on the Autobiographical Frontier.”  </w:t>
      </w:r>
      <w:r>
        <w:rPr>
          <w:u w:val="single"/>
        </w:rPr>
        <w:t>American Historical Review</w:t>
      </w:r>
      <w:r>
        <w:t xml:space="preserve"> 104 (1999), 725-48.</w:t>
      </w:r>
    </w:p>
    <w:p w14:paraId="3B89595E" w14:textId="77777777" w:rsidR="00867F06" w:rsidRDefault="00867F06"/>
    <w:p w14:paraId="1F363854" w14:textId="77777777" w:rsidR="00867F06" w:rsidRDefault="00867F06">
      <w:pPr>
        <w:ind w:firstLine="720"/>
      </w:pPr>
      <w:r>
        <w:t xml:space="preserve">“A City in Words: Louis-Sébastien Mercier’s </w:t>
      </w:r>
      <w:r>
        <w:rPr>
          <w:u w:val="single"/>
        </w:rPr>
        <w:t>Tableau de Paris</w:t>
      </w:r>
      <w:r>
        <w:t xml:space="preserve">.”  In Jeremy D. Popkin, ed., </w:t>
      </w:r>
      <w:r>
        <w:rPr>
          <w:u w:val="single"/>
        </w:rPr>
        <w:t>Panorama of Paris:  Mercier’s ‘Tableau de Paris’</w:t>
      </w:r>
      <w:r>
        <w:t xml:space="preserve"> (Penn State University Press, 1999), 1-19.</w:t>
      </w:r>
    </w:p>
    <w:p w14:paraId="7E1BA56F" w14:textId="77777777" w:rsidR="00867F06" w:rsidRDefault="00867F06">
      <w:pPr>
        <w:ind w:firstLine="720"/>
      </w:pPr>
    </w:p>
    <w:p w14:paraId="05A69900" w14:textId="77777777" w:rsidR="00867F06" w:rsidRDefault="00867F06">
      <w:pPr>
        <w:ind w:firstLine="720"/>
      </w:pPr>
      <w:r>
        <w:t xml:space="preserve">"Press and 'Counter-Discourse' in the Early July Monarchy," in Jeannene </w:t>
      </w:r>
      <w:proofErr w:type="spellStart"/>
      <w:r>
        <w:t>Przyblyski</w:t>
      </w:r>
      <w:proofErr w:type="spellEnd"/>
      <w:r>
        <w:t xml:space="preserve"> and Dean de la Motte, eds., </w:t>
      </w:r>
      <w:r>
        <w:rPr>
          <w:u w:val="single"/>
        </w:rPr>
        <w:t>Making the News: Modernity and the Mass Press in Nineteenth-Century France</w:t>
      </w:r>
      <w:r>
        <w:t xml:space="preserve"> (Amherst, Mass.:  University of Massachusetts Press, 1999), 15-42</w:t>
      </w:r>
    </w:p>
    <w:p w14:paraId="63484A46" w14:textId="77777777" w:rsidR="00867F06" w:rsidRDefault="00867F06"/>
    <w:p w14:paraId="67563EE3" w14:textId="77777777" w:rsidR="00867F06" w:rsidRPr="00AE04A7" w:rsidRDefault="00867F06">
      <w:pPr>
        <w:ind w:firstLine="720"/>
        <w:rPr>
          <w:lang w:val="fr-FR"/>
        </w:rPr>
      </w:pPr>
      <w:r w:rsidRPr="00AE04A7">
        <w:rPr>
          <w:lang w:val="fr-FR"/>
        </w:rPr>
        <w:t xml:space="preserve">"La presse et la politique étrangère de l'ancien régime à la Révolution," in Henry Duranton, </w:t>
      </w:r>
      <w:proofErr w:type="spellStart"/>
      <w:r w:rsidRPr="00AE04A7">
        <w:rPr>
          <w:lang w:val="fr-FR"/>
        </w:rPr>
        <w:t>ed</w:t>
      </w:r>
      <w:proofErr w:type="spellEnd"/>
      <w:r w:rsidRPr="00AE04A7">
        <w:rPr>
          <w:lang w:val="fr-FR"/>
        </w:rPr>
        <w:t xml:space="preserve">., </w:t>
      </w:r>
      <w:r w:rsidRPr="00AE04A7">
        <w:rPr>
          <w:u w:val="single"/>
          <w:lang w:val="fr-FR"/>
        </w:rPr>
        <w:t>Les Gazettes européennes et l'information politique de l'ancien régime</w:t>
      </w:r>
      <w:r w:rsidRPr="00AE04A7">
        <w:rPr>
          <w:lang w:val="fr-FR"/>
        </w:rPr>
        <w:t xml:space="preserve"> (Saint-</w:t>
      </w:r>
      <w:proofErr w:type="gramStart"/>
      <w:r w:rsidRPr="00AE04A7">
        <w:rPr>
          <w:lang w:val="fr-FR"/>
        </w:rPr>
        <w:t>Etienne:</w:t>
      </w:r>
      <w:proofErr w:type="gramEnd"/>
      <w:r w:rsidRPr="00AE04A7">
        <w:rPr>
          <w:lang w:val="fr-FR"/>
        </w:rPr>
        <w:t xml:space="preserve">  Presses Universitaires de St.-Etienne, 1999), 281-89</w:t>
      </w:r>
    </w:p>
    <w:p w14:paraId="72B77409" w14:textId="77777777" w:rsidR="00867F06" w:rsidRPr="00AE04A7" w:rsidRDefault="00867F06">
      <w:pPr>
        <w:rPr>
          <w:lang w:val="fr-FR"/>
        </w:rPr>
      </w:pPr>
    </w:p>
    <w:p w14:paraId="02EB7ADA" w14:textId="77777777" w:rsidR="00867F06" w:rsidRPr="00AE04A7" w:rsidRDefault="00867F06">
      <w:pPr>
        <w:rPr>
          <w:lang w:val="fr-FR"/>
        </w:rPr>
      </w:pPr>
    </w:p>
    <w:p w14:paraId="1ED4C128" w14:textId="77777777" w:rsidR="00867F06" w:rsidRPr="00AE04A7" w:rsidRDefault="00867F06">
      <w:pPr>
        <w:tabs>
          <w:tab w:val="center" w:pos="4680"/>
        </w:tabs>
        <w:rPr>
          <w:lang w:val="fr-FR"/>
        </w:rPr>
      </w:pPr>
      <w:r w:rsidRPr="00AE04A7">
        <w:rPr>
          <w:lang w:val="fr-FR"/>
        </w:rPr>
        <w:tab/>
      </w:r>
      <w:r w:rsidRPr="00AE04A7">
        <w:rPr>
          <w:b/>
          <w:bCs/>
          <w:lang w:val="fr-FR"/>
        </w:rPr>
        <w:t>1998</w:t>
      </w:r>
    </w:p>
    <w:p w14:paraId="6302EBB4" w14:textId="77777777" w:rsidR="00867F06" w:rsidRPr="00AE04A7" w:rsidRDefault="00867F06">
      <w:pPr>
        <w:ind w:firstLine="720"/>
        <w:rPr>
          <w:lang w:val="fr-FR"/>
        </w:rPr>
      </w:pPr>
    </w:p>
    <w:p w14:paraId="021956E0" w14:textId="77777777" w:rsidR="00867F06" w:rsidRDefault="00867F06">
      <w:pPr>
        <w:ind w:firstLine="720"/>
      </w:pPr>
      <w:r w:rsidRPr="00AE04A7">
        <w:rPr>
          <w:lang w:val="fr-FR"/>
        </w:rPr>
        <w:lastRenderedPageBreak/>
        <w:t xml:space="preserve">"Connaissance de soi et connaissance </w:t>
      </w:r>
      <w:proofErr w:type="gramStart"/>
      <w:r w:rsidRPr="00AE04A7">
        <w:rPr>
          <w:lang w:val="fr-FR"/>
        </w:rPr>
        <w:t>historique:</w:t>
      </w:r>
      <w:proofErr w:type="gramEnd"/>
      <w:r w:rsidRPr="00AE04A7">
        <w:rPr>
          <w:lang w:val="fr-FR"/>
        </w:rPr>
        <w:t xml:space="preserve"> 'ego-histoire' et savoir," in Yves Beauvois and Cécile Blondel-Lucas, </w:t>
      </w:r>
      <w:proofErr w:type="spellStart"/>
      <w:r w:rsidRPr="00AE04A7">
        <w:rPr>
          <w:lang w:val="fr-FR"/>
        </w:rPr>
        <w:t>eds</w:t>
      </w:r>
      <w:proofErr w:type="spellEnd"/>
      <w:r w:rsidRPr="00AE04A7">
        <w:rPr>
          <w:lang w:val="fr-FR"/>
        </w:rPr>
        <w:t xml:space="preserve">., </w:t>
      </w:r>
      <w:r w:rsidRPr="00AE04A7">
        <w:rPr>
          <w:u w:val="single"/>
          <w:lang w:val="fr-FR"/>
        </w:rPr>
        <w:t>Qu'est-ce qu'on ne sait pas en histoire?</w:t>
      </w:r>
      <w:r w:rsidRPr="00AE04A7">
        <w:rPr>
          <w:lang w:val="fr-FR"/>
        </w:rPr>
        <w:t xml:space="preserve"> </w:t>
      </w:r>
      <w:r>
        <w:t xml:space="preserve">(Villeneuve </w:t>
      </w:r>
      <w:proofErr w:type="spellStart"/>
      <w:r>
        <w:t>d’Ascq</w:t>
      </w:r>
      <w:proofErr w:type="spellEnd"/>
      <w:r>
        <w:t xml:space="preserve">: Presses </w:t>
      </w:r>
      <w:proofErr w:type="spellStart"/>
      <w:r>
        <w:t>Universitaires</w:t>
      </w:r>
      <w:proofErr w:type="spellEnd"/>
      <w:r>
        <w:t xml:space="preserve"> du Septentrion, 1998), 145-58</w:t>
      </w:r>
    </w:p>
    <w:p w14:paraId="212673DE" w14:textId="77777777" w:rsidR="00867F06" w:rsidRDefault="00867F06"/>
    <w:p w14:paraId="5B37D0BC" w14:textId="77777777" w:rsidR="00867F06" w:rsidRDefault="00867F06">
      <w:pPr>
        <w:ind w:firstLine="720"/>
      </w:pPr>
      <w:r>
        <w:t xml:space="preserve">"The </w:t>
      </w:r>
      <w:r>
        <w:rPr>
          <w:u w:val="single"/>
        </w:rPr>
        <w:t>Memoires secrets</w:t>
      </w:r>
      <w:r>
        <w:t xml:space="preserve"> and the Reading of the Enlightenment," in Popkin and Fort, eds., </w:t>
      </w:r>
      <w:r>
        <w:rPr>
          <w:u w:val="single"/>
        </w:rPr>
        <w:t>The '</w:t>
      </w:r>
      <w:proofErr w:type="spellStart"/>
      <w:r>
        <w:rPr>
          <w:u w:val="single"/>
        </w:rPr>
        <w:t>Mémoires</w:t>
      </w:r>
      <w:proofErr w:type="spellEnd"/>
      <w:r>
        <w:rPr>
          <w:u w:val="single"/>
        </w:rPr>
        <w:t xml:space="preserve"> Secrets' and the Culture of Publicity</w:t>
      </w:r>
      <w:r>
        <w:t xml:space="preserve"> (Oxford:  Voltaire Foundation, 1998), 9-35</w:t>
      </w:r>
    </w:p>
    <w:p w14:paraId="074F98E9" w14:textId="77777777" w:rsidR="00867F06" w:rsidRDefault="00867F06"/>
    <w:p w14:paraId="13A9E99B" w14:textId="77777777" w:rsidR="00867F06" w:rsidRDefault="00867F06">
      <w:pPr>
        <w:ind w:firstLine="720"/>
      </w:pPr>
      <w:r>
        <w:t xml:space="preserve">“Robert Darnton’s Alternative (to the) Enlightenment,” in Haydn Mason, ed., </w:t>
      </w:r>
      <w:r>
        <w:rPr>
          <w:u w:val="single"/>
        </w:rPr>
        <w:t>The Darnton Debate: Books and Revolution in the eighteenth century</w:t>
      </w:r>
      <w:r>
        <w:t xml:space="preserve"> (Oxford: Voltaire Foundation, 1998), 105-28</w:t>
      </w:r>
    </w:p>
    <w:p w14:paraId="7873934E" w14:textId="77777777" w:rsidR="00867F06" w:rsidRDefault="00867F06"/>
    <w:p w14:paraId="04E719CA" w14:textId="77777777" w:rsidR="00867F06" w:rsidRDefault="00867F06">
      <w:pPr>
        <w:tabs>
          <w:tab w:val="center" w:pos="4680"/>
        </w:tabs>
      </w:pPr>
      <w:r>
        <w:tab/>
      </w:r>
      <w:r>
        <w:rPr>
          <w:b/>
          <w:bCs/>
        </w:rPr>
        <w:t>1997</w:t>
      </w:r>
    </w:p>
    <w:p w14:paraId="30D51700" w14:textId="77777777" w:rsidR="00867F06" w:rsidRDefault="00867F06"/>
    <w:p w14:paraId="79E032D0" w14:textId="77777777" w:rsidR="00867F06" w:rsidRPr="00AE04A7" w:rsidRDefault="00867F06">
      <w:pPr>
        <w:ind w:firstLine="720"/>
        <w:rPr>
          <w:lang w:val="fr-FR"/>
        </w:rPr>
      </w:pPr>
      <w:r>
        <w:t xml:space="preserve">"Autobiography vs. Postmodernism:  Alice Kaplan and Elisabeth </w:t>
      </w:r>
      <w:proofErr w:type="spellStart"/>
      <w:r>
        <w:t>Roudinesco</w:t>
      </w:r>
      <w:proofErr w:type="spellEnd"/>
      <w:r>
        <w:t xml:space="preserve">."  </w:t>
      </w:r>
      <w:r w:rsidRPr="00AE04A7">
        <w:rPr>
          <w:u w:val="single"/>
          <w:lang w:val="fr-FR"/>
        </w:rPr>
        <w:t>A/</w:t>
      </w:r>
      <w:proofErr w:type="gramStart"/>
      <w:r w:rsidRPr="00AE04A7">
        <w:rPr>
          <w:u w:val="single"/>
          <w:lang w:val="fr-FR"/>
        </w:rPr>
        <w:t>B:</w:t>
      </w:r>
      <w:proofErr w:type="gramEnd"/>
      <w:r w:rsidRPr="00AE04A7">
        <w:rPr>
          <w:u w:val="single"/>
          <w:lang w:val="fr-FR"/>
        </w:rPr>
        <w:t xml:space="preserve">  </w:t>
      </w:r>
      <w:proofErr w:type="spellStart"/>
      <w:r w:rsidRPr="00AE04A7">
        <w:rPr>
          <w:u w:val="single"/>
          <w:lang w:val="fr-FR"/>
        </w:rPr>
        <w:t>Autobiography</w:t>
      </w:r>
      <w:proofErr w:type="spellEnd"/>
      <w:r w:rsidRPr="00AE04A7">
        <w:rPr>
          <w:u w:val="single"/>
          <w:lang w:val="fr-FR"/>
        </w:rPr>
        <w:t xml:space="preserve"> </w:t>
      </w:r>
      <w:proofErr w:type="spellStart"/>
      <w:r w:rsidRPr="00AE04A7">
        <w:rPr>
          <w:u w:val="single"/>
          <w:lang w:val="fr-FR"/>
        </w:rPr>
        <w:t>Studies</w:t>
      </w:r>
      <w:proofErr w:type="spellEnd"/>
      <w:r w:rsidRPr="00AE04A7">
        <w:rPr>
          <w:lang w:val="fr-FR"/>
        </w:rPr>
        <w:t xml:space="preserve"> 12 (1997), 225-42</w:t>
      </w:r>
    </w:p>
    <w:p w14:paraId="290A5145" w14:textId="77777777" w:rsidR="00867F06" w:rsidRPr="00AE04A7" w:rsidRDefault="00867F06">
      <w:pPr>
        <w:rPr>
          <w:lang w:val="fr-FR"/>
        </w:rPr>
      </w:pPr>
      <w:r w:rsidRPr="00AE04A7">
        <w:rPr>
          <w:lang w:val="fr-FR"/>
        </w:rPr>
        <w:t xml:space="preserve"> </w:t>
      </w:r>
    </w:p>
    <w:p w14:paraId="0BDC99B7" w14:textId="77777777" w:rsidR="00867F06" w:rsidRDefault="00867F06">
      <w:pPr>
        <w:ind w:firstLine="720"/>
      </w:pPr>
      <w:r w:rsidRPr="00AE04A7">
        <w:rPr>
          <w:lang w:val="fr-FR"/>
        </w:rPr>
        <w:t xml:space="preserve">"Antoine-Marie Cerisier, le </w:t>
      </w:r>
      <w:proofErr w:type="spellStart"/>
      <w:r w:rsidRPr="00AE04A7">
        <w:rPr>
          <w:u w:val="single"/>
          <w:lang w:val="fr-FR"/>
        </w:rPr>
        <w:t>Leidse</w:t>
      </w:r>
      <w:proofErr w:type="spellEnd"/>
      <w:r w:rsidRPr="00AE04A7">
        <w:rPr>
          <w:u w:val="single"/>
          <w:lang w:val="fr-FR"/>
        </w:rPr>
        <w:t xml:space="preserve"> </w:t>
      </w:r>
      <w:proofErr w:type="spellStart"/>
      <w:r w:rsidRPr="00AE04A7">
        <w:rPr>
          <w:u w:val="single"/>
          <w:lang w:val="fr-FR"/>
        </w:rPr>
        <w:t>Ontwerp</w:t>
      </w:r>
      <w:proofErr w:type="spellEnd"/>
      <w:r w:rsidRPr="00AE04A7">
        <w:rPr>
          <w:lang w:val="fr-FR"/>
        </w:rPr>
        <w:t xml:space="preserve">, et le </w:t>
      </w:r>
      <w:proofErr w:type="spellStart"/>
      <w:r w:rsidRPr="00AE04A7">
        <w:rPr>
          <w:u w:val="single"/>
          <w:lang w:val="fr-FR"/>
        </w:rPr>
        <w:t>Grondwettige</w:t>
      </w:r>
      <w:proofErr w:type="spellEnd"/>
      <w:r w:rsidRPr="00AE04A7">
        <w:rPr>
          <w:u w:val="single"/>
          <w:lang w:val="fr-FR"/>
        </w:rPr>
        <w:t xml:space="preserve"> </w:t>
      </w:r>
      <w:proofErr w:type="spellStart"/>
      <w:proofErr w:type="gramStart"/>
      <w:r w:rsidRPr="00AE04A7">
        <w:rPr>
          <w:u w:val="single"/>
          <w:lang w:val="fr-FR"/>
        </w:rPr>
        <w:t>Herstelling</w:t>
      </w:r>
      <w:proofErr w:type="spellEnd"/>
      <w:r w:rsidRPr="00AE04A7">
        <w:rPr>
          <w:lang w:val="fr-FR"/>
        </w:rPr>
        <w:t>:</w:t>
      </w:r>
      <w:proofErr w:type="gramEnd"/>
      <w:r w:rsidRPr="00AE04A7">
        <w:rPr>
          <w:lang w:val="fr-FR"/>
        </w:rPr>
        <w:t xml:space="preserve">  Un débat encore ouvert."  </w:t>
      </w:r>
      <w:proofErr w:type="spellStart"/>
      <w:r>
        <w:rPr>
          <w:u w:val="single"/>
        </w:rPr>
        <w:t>Achttiende</w:t>
      </w:r>
      <w:proofErr w:type="spellEnd"/>
      <w:r>
        <w:rPr>
          <w:u w:val="single"/>
        </w:rPr>
        <w:t xml:space="preserve"> </w:t>
      </w:r>
      <w:proofErr w:type="spellStart"/>
      <w:r>
        <w:rPr>
          <w:u w:val="single"/>
        </w:rPr>
        <w:t>Eeuw</w:t>
      </w:r>
      <w:proofErr w:type="spellEnd"/>
      <w:r>
        <w:t xml:space="preserve"> 27 (1997), 17-34</w:t>
      </w:r>
    </w:p>
    <w:p w14:paraId="2901A632" w14:textId="77777777" w:rsidR="00867F06" w:rsidRDefault="00867F06"/>
    <w:p w14:paraId="3F51A627" w14:textId="77777777" w:rsidR="00867F06" w:rsidRDefault="00867F06">
      <w:pPr>
        <w:tabs>
          <w:tab w:val="center" w:pos="4680"/>
        </w:tabs>
      </w:pPr>
      <w:r>
        <w:tab/>
      </w:r>
      <w:r>
        <w:rPr>
          <w:b/>
          <w:bCs/>
        </w:rPr>
        <w:t>1996</w:t>
      </w:r>
    </w:p>
    <w:p w14:paraId="3A6005C7" w14:textId="77777777" w:rsidR="00867F06" w:rsidRDefault="00867F06"/>
    <w:p w14:paraId="10CA7472" w14:textId="77777777" w:rsidR="00867F06" w:rsidRDefault="00867F06">
      <w:pPr>
        <w:ind w:firstLine="720"/>
      </w:pPr>
      <w:r>
        <w:t>"</w:t>
      </w:r>
      <w:r>
        <w:rPr>
          <w:u w:val="single"/>
        </w:rPr>
        <w:t>Ego-histoire</w:t>
      </w:r>
      <w:r>
        <w:t xml:space="preserve"> and beyond:  Contemporary French Historian-Autobiographers," in </w:t>
      </w:r>
      <w:r>
        <w:rPr>
          <w:u w:val="single"/>
        </w:rPr>
        <w:t>French Historical Studies</w:t>
      </w:r>
      <w:r>
        <w:t xml:space="preserve"> 19 (1996), 1139-67</w:t>
      </w:r>
    </w:p>
    <w:p w14:paraId="41E1E207" w14:textId="77777777" w:rsidR="00867F06" w:rsidRDefault="00867F06"/>
    <w:p w14:paraId="11A8EB41" w14:textId="77777777" w:rsidR="00867F06" w:rsidRDefault="00867F06">
      <w:pPr>
        <w:ind w:firstLine="720"/>
      </w:pPr>
      <w:r>
        <w:t xml:space="preserve">"Political Communication in the German Enlightenment:  Gottlob Benedikt von Schirach's </w:t>
      </w:r>
      <w:proofErr w:type="spellStart"/>
      <w:r>
        <w:rPr>
          <w:u w:val="single"/>
        </w:rPr>
        <w:t>Politische</w:t>
      </w:r>
      <w:proofErr w:type="spellEnd"/>
      <w:r>
        <w:rPr>
          <w:u w:val="single"/>
        </w:rPr>
        <w:t xml:space="preserve"> Journal</w:t>
      </w:r>
      <w:r>
        <w:t xml:space="preserve">," in </w:t>
      </w:r>
      <w:r>
        <w:rPr>
          <w:u w:val="single"/>
        </w:rPr>
        <w:t>Eighteenth-Century Life</w:t>
      </w:r>
      <w:r>
        <w:t xml:space="preserve"> 20 (1996), 24-41</w:t>
      </w:r>
    </w:p>
    <w:p w14:paraId="1855E5BF" w14:textId="77777777" w:rsidR="00867F06" w:rsidRDefault="00867F06"/>
    <w:p w14:paraId="325B8EA7" w14:textId="77777777" w:rsidR="00867F06" w:rsidRDefault="00867F06">
      <w:pPr>
        <w:tabs>
          <w:tab w:val="center" w:pos="4680"/>
        </w:tabs>
      </w:pPr>
      <w:r>
        <w:tab/>
      </w:r>
      <w:r>
        <w:rPr>
          <w:b/>
          <w:bCs/>
        </w:rPr>
        <w:t>1995</w:t>
      </w:r>
    </w:p>
    <w:p w14:paraId="7D7C7455" w14:textId="77777777" w:rsidR="00867F06" w:rsidRDefault="00867F06"/>
    <w:p w14:paraId="2A87CEA7" w14:textId="77777777" w:rsidR="00867F06" w:rsidRDefault="00867F06">
      <w:pPr>
        <w:ind w:firstLine="720"/>
      </w:pPr>
      <w:r>
        <w:t xml:space="preserve">"Dutch Patriots, French Journalists, and Declarations of Rights:  The </w:t>
      </w:r>
      <w:proofErr w:type="spellStart"/>
      <w:r>
        <w:rPr>
          <w:u w:val="single"/>
        </w:rPr>
        <w:t>Leidse</w:t>
      </w:r>
      <w:proofErr w:type="spellEnd"/>
      <w:r>
        <w:rPr>
          <w:u w:val="single"/>
        </w:rPr>
        <w:t xml:space="preserve"> </w:t>
      </w:r>
      <w:proofErr w:type="spellStart"/>
      <w:r>
        <w:rPr>
          <w:u w:val="single"/>
        </w:rPr>
        <w:t>Ontwerp</w:t>
      </w:r>
      <w:proofErr w:type="spellEnd"/>
      <w:r>
        <w:t xml:space="preserve"> of 1785 and its Diffusion in France," in </w:t>
      </w:r>
      <w:r>
        <w:rPr>
          <w:u w:val="single"/>
        </w:rPr>
        <w:t>Historical Journal</w:t>
      </w:r>
      <w:r>
        <w:t xml:space="preserve"> 38 (1995) 553-65</w:t>
      </w:r>
    </w:p>
    <w:p w14:paraId="370F9431" w14:textId="77777777" w:rsidR="00867F06" w:rsidRDefault="00867F06">
      <w:pPr>
        <w:ind w:firstLine="720"/>
      </w:pPr>
    </w:p>
    <w:p w14:paraId="6BB4E621" w14:textId="77777777" w:rsidR="00867F06" w:rsidRDefault="00867F06">
      <w:pPr>
        <w:ind w:firstLine="720"/>
      </w:pPr>
      <w:r>
        <w:t xml:space="preserve">"Media and Revolutionary Crises," in J. Popkin, ed., </w:t>
      </w:r>
      <w:r>
        <w:rPr>
          <w:u w:val="single"/>
        </w:rPr>
        <w:t>Media and Revolution</w:t>
      </w:r>
      <w:r>
        <w:t xml:space="preserve"> (Lexington, Ky.:  University Press of Kentucky, 1995), 12-30</w:t>
      </w:r>
    </w:p>
    <w:p w14:paraId="15ED6106" w14:textId="77777777" w:rsidR="00867F06" w:rsidRDefault="00867F06"/>
    <w:p w14:paraId="4EAFDF59" w14:textId="77777777" w:rsidR="00867F06" w:rsidRDefault="00867F06">
      <w:pPr>
        <w:ind w:firstLine="720"/>
      </w:pPr>
      <w:r>
        <w:t xml:space="preserve">"Lessons from a Symposium," in in J. Popkin, ed., </w:t>
      </w:r>
      <w:r>
        <w:rPr>
          <w:u w:val="single"/>
        </w:rPr>
        <w:t>Media and Revolution</w:t>
      </w:r>
      <w:r>
        <w:t xml:space="preserve"> (Lexington, Ky.:  University Press of Kentucky, 1995), 1-11 (with Jack Censer)</w:t>
      </w:r>
    </w:p>
    <w:p w14:paraId="4C182DB3" w14:textId="77777777" w:rsidR="00867F06" w:rsidRDefault="00867F06"/>
    <w:p w14:paraId="569E1A19" w14:textId="77777777" w:rsidR="00867F06" w:rsidRDefault="00867F06">
      <w:pPr>
        <w:ind w:firstLine="720"/>
      </w:pPr>
      <w:r>
        <w:t xml:space="preserve">"The American Historian of France and the 'Other,'" in Wolfgang Natter, Theodore Schatzki and John Paul Jones, eds., </w:t>
      </w:r>
      <w:r>
        <w:rPr>
          <w:u w:val="single"/>
        </w:rPr>
        <w:t>Objectivity and its Other</w:t>
      </w:r>
      <w:r>
        <w:t xml:space="preserve"> (New York:  Guilford Press, 1995), 93-110</w:t>
      </w:r>
    </w:p>
    <w:p w14:paraId="0A5C0468" w14:textId="77777777" w:rsidR="00867F06" w:rsidRDefault="00867F06"/>
    <w:p w14:paraId="0721BCA9" w14:textId="77777777" w:rsidR="00867F06" w:rsidRDefault="00867F06">
      <w:pPr>
        <w:tabs>
          <w:tab w:val="center" w:pos="4680"/>
        </w:tabs>
      </w:pPr>
      <w:r>
        <w:lastRenderedPageBreak/>
        <w:tab/>
      </w:r>
      <w:r>
        <w:rPr>
          <w:b/>
          <w:bCs/>
        </w:rPr>
        <w:t>1993</w:t>
      </w:r>
    </w:p>
    <w:p w14:paraId="344F5FAF" w14:textId="77777777" w:rsidR="00867F06" w:rsidRDefault="00867F06"/>
    <w:p w14:paraId="64169091" w14:textId="77777777" w:rsidR="00867F06" w:rsidRDefault="00867F06">
      <w:pPr>
        <w:ind w:firstLine="720"/>
      </w:pPr>
      <w:r>
        <w:t xml:space="preserve">"The Business of Political Enlightenment in France," in John Brewer and Roy Porter, eds., </w:t>
      </w:r>
      <w:r>
        <w:rPr>
          <w:u w:val="single"/>
        </w:rPr>
        <w:t>Consumption and the World of Goods</w:t>
      </w:r>
      <w:r>
        <w:t xml:space="preserve"> (London:  Routledge, 1993) 412-36</w:t>
      </w:r>
    </w:p>
    <w:p w14:paraId="50B4FC44" w14:textId="77777777" w:rsidR="00867F06" w:rsidRDefault="00867F06"/>
    <w:p w14:paraId="4A3EA4A1" w14:textId="77777777" w:rsidR="00867F06" w:rsidRPr="00AE04A7" w:rsidRDefault="00867F06">
      <w:pPr>
        <w:ind w:firstLine="720"/>
        <w:rPr>
          <w:lang w:val="fr-FR"/>
        </w:rPr>
      </w:pPr>
      <w:r w:rsidRPr="00AE04A7">
        <w:rPr>
          <w:lang w:val="fr-FR"/>
        </w:rPr>
        <w:t xml:space="preserve">"L'Histoire de la presse </w:t>
      </w:r>
      <w:proofErr w:type="gramStart"/>
      <w:r w:rsidRPr="00AE04A7">
        <w:rPr>
          <w:lang w:val="fr-FR"/>
        </w:rPr>
        <w:t>ancienne:</w:t>
      </w:r>
      <w:proofErr w:type="gramEnd"/>
      <w:r w:rsidRPr="00AE04A7">
        <w:rPr>
          <w:lang w:val="fr-FR"/>
        </w:rPr>
        <w:t xml:space="preserve">  bilan et perspectives," in Henri Duranton, </w:t>
      </w:r>
      <w:proofErr w:type="spellStart"/>
      <w:r w:rsidRPr="00AE04A7">
        <w:rPr>
          <w:lang w:val="fr-FR"/>
        </w:rPr>
        <w:t>ed</w:t>
      </w:r>
      <w:proofErr w:type="spellEnd"/>
      <w:r w:rsidRPr="00AE04A7">
        <w:rPr>
          <w:lang w:val="fr-FR"/>
        </w:rPr>
        <w:t xml:space="preserve">., </w:t>
      </w:r>
      <w:r w:rsidRPr="00AE04A7">
        <w:rPr>
          <w:u w:val="single"/>
          <w:lang w:val="fr-FR"/>
        </w:rPr>
        <w:t>Les gazettes européennes de langue française</w:t>
      </w:r>
      <w:r w:rsidRPr="00AE04A7">
        <w:rPr>
          <w:lang w:val="fr-FR"/>
        </w:rPr>
        <w:t xml:space="preserve"> (Saint-Etienne:  Publications de l'Université de Saint-Etienne, 1993), 299-311</w:t>
      </w:r>
    </w:p>
    <w:p w14:paraId="603E8BDA" w14:textId="77777777" w:rsidR="00867F06" w:rsidRPr="00AE04A7" w:rsidRDefault="00867F06">
      <w:pPr>
        <w:rPr>
          <w:lang w:val="fr-FR"/>
        </w:rPr>
      </w:pPr>
    </w:p>
    <w:p w14:paraId="5A882274" w14:textId="77777777" w:rsidR="00867F06" w:rsidRDefault="00867F06">
      <w:pPr>
        <w:ind w:firstLine="720"/>
      </w:pPr>
      <w:r>
        <w:t xml:space="preserve">"Citizenship and the Press in the French Revolution," in Renée Waldinger, ed., </w:t>
      </w:r>
      <w:r>
        <w:rPr>
          <w:u w:val="single"/>
        </w:rPr>
        <w:t>The French Revolution and the Meaning of Citizenship</w:t>
      </w:r>
      <w:r>
        <w:t xml:space="preserve"> (Westport, Ct.: Greenwood Press, 1993), 123-35</w:t>
      </w:r>
    </w:p>
    <w:p w14:paraId="339EAA70" w14:textId="77777777" w:rsidR="00867F06" w:rsidRDefault="00867F06"/>
    <w:p w14:paraId="68FD4C8C" w14:textId="77777777" w:rsidR="00867F06" w:rsidRDefault="00867F06">
      <w:pPr>
        <w:ind w:firstLine="720"/>
      </w:pPr>
      <w:r w:rsidRPr="00AE04A7">
        <w:rPr>
          <w:lang w:val="fr-FR"/>
        </w:rPr>
        <w:t>"'Made in U.S.A.</w:t>
      </w:r>
      <w:proofErr w:type="gramStart"/>
      <w:r w:rsidRPr="00AE04A7">
        <w:rPr>
          <w:lang w:val="fr-FR"/>
        </w:rPr>
        <w:t>':</w:t>
      </w:r>
      <w:proofErr w:type="gramEnd"/>
      <w:r w:rsidRPr="00AE04A7">
        <w:rPr>
          <w:lang w:val="fr-FR"/>
        </w:rPr>
        <w:t xml:space="preserve">  Les historiens français d'outre-Atlantique et leur histoire."  </w:t>
      </w:r>
      <w:r>
        <w:rPr>
          <w:u w:val="single"/>
        </w:rPr>
        <w:t xml:space="preserve">Revue </w:t>
      </w:r>
      <w:proofErr w:type="spellStart"/>
      <w:r>
        <w:rPr>
          <w:u w:val="single"/>
        </w:rPr>
        <w:t>d'histoire</w:t>
      </w:r>
      <w:proofErr w:type="spellEnd"/>
      <w:r>
        <w:rPr>
          <w:u w:val="single"/>
        </w:rPr>
        <w:t xml:space="preserve"> </w:t>
      </w:r>
      <w:proofErr w:type="spellStart"/>
      <w:r>
        <w:rPr>
          <w:u w:val="single"/>
        </w:rPr>
        <w:t>moderne</w:t>
      </w:r>
      <w:proofErr w:type="spellEnd"/>
      <w:r>
        <w:rPr>
          <w:u w:val="single"/>
        </w:rPr>
        <w:t xml:space="preserve"> et </w:t>
      </w:r>
      <w:proofErr w:type="spellStart"/>
      <w:r>
        <w:rPr>
          <w:u w:val="single"/>
        </w:rPr>
        <w:t>contemporaine</w:t>
      </w:r>
      <w:proofErr w:type="spellEnd"/>
      <w:r>
        <w:t xml:space="preserve"> 40 (1993), 303-20.</w:t>
      </w:r>
    </w:p>
    <w:p w14:paraId="586E8A19" w14:textId="77777777" w:rsidR="00867F06" w:rsidRDefault="00867F06"/>
    <w:p w14:paraId="23B4C8DC" w14:textId="77777777" w:rsidR="00867F06" w:rsidRDefault="00867F06">
      <w:pPr>
        <w:ind w:firstLine="720"/>
      </w:pPr>
      <w:r>
        <w:t xml:space="preserve">"The Provincial Newspaper Press and Revolutionary Politics," in </w:t>
      </w:r>
      <w:r>
        <w:rPr>
          <w:u w:val="single"/>
        </w:rPr>
        <w:t>French Historical Studies</w:t>
      </w:r>
      <w:r>
        <w:t xml:space="preserve"> 18 (1993) 434-56</w:t>
      </w:r>
    </w:p>
    <w:p w14:paraId="698A6959" w14:textId="77777777" w:rsidR="00867F06" w:rsidRDefault="00867F06">
      <w:pPr>
        <w:tabs>
          <w:tab w:val="center" w:pos="4680"/>
        </w:tabs>
      </w:pPr>
      <w:r>
        <w:tab/>
      </w:r>
    </w:p>
    <w:p w14:paraId="7DF87BD5" w14:textId="77777777" w:rsidR="00867F06" w:rsidRDefault="00867F06">
      <w:pPr>
        <w:ind w:firstLine="4320"/>
      </w:pPr>
      <w:r>
        <w:rPr>
          <w:b/>
          <w:bCs/>
        </w:rPr>
        <w:t>1992</w:t>
      </w:r>
    </w:p>
    <w:p w14:paraId="40B387ED" w14:textId="77777777" w:rsidR="00867F06" w:rsidRDefault="00867F06"/>
    <w:p w14:paraId="42725827" w14:textId="77777777" w:rsidR="00867F06" w:rsidRDefault="00867F06">
      <w:pPr>
        <w:ind w:firstLine="720"/>
      </w:pPr>
      <w:r>
        <w:t xml:space="preserve">"Print Culture in the Netherlands on the Eve of Revolution," in Margaret C. Jacob and Wijnand W. </w:t>
      </w:r>
      <w:proofErr w:type="spellStart"/>
      <w:r>
        <w:t>Mijnhardt</w:t>
      </w:r>
      <w:proofErr w:type="spellEnd"/>
      <w:r>
        <w:t xml:space="preserve">, eds., </w:t>
      </w:r>
      <w:r>
        <w:rPr>
          <w:u w:val="single"/>
        </w:rPr>
        <w:t>The Dutch Republic in the Eighteenth Century:  Decline, Enlightenment, and Revolution</w:t>
      </w:r>
      <w:r>
        <w:t xml:space="preserve"> (Ithaca, N.Y.:  Cornell University Press, 1992) 273-91.</w:t>
      </w:r>
    </w:p>
    <w:p w14:paraId="37ACADD4" w14:textId="77777777" w:rsidR="00867F06" w:rsidRDefault="00867F06"/>
    <w:p w14:paraId="769579CD" w14:textId="77777777" w:rsidR="00867F06" w:rsidRPr="00AE04A7" w:rsidRDefault="00867F06">
      <w:pPr>
        <w:ind w:firstLine="720"/>
        <w:rPr>
          <w:lang w:val="fr-FR"/>
        </w:rPr>
      </w:pPr>
      <w:r>
        <w:t xml:space="preserve">"The Concept of Public Opinion in the Historiography of the French Revolution:  A Critique."  </w:t>
      </w:r>
      <w:proofErr w:type="spellStart"/>
      <w:r w:rsidRPr="00AE04A7">
        <w:rPr>
          <w:u w:val="single"/>
          <w:lang w:val="fr-FR"/>
        </w:rPr>
        <w:t>Storia</w:t>
      </w:r>
      <w:proofErr w:type="spellEnd"/>
      <w:r w:rsidRPr="00AE04A7">
        <w:rPr>
          <w:u w:val="single"/>
          <w:lang w:val="fr-FR"/>
        </w:rPr>
        <w:t xml:space="preserve"> </w:t>
      </w:r>
      <w:proofErr w:type="spellStart"/>
      <w:r w:rsidRPr="00AE04A7">
        <w:rPr>
          <w:u w:val="single"/>
          <w:lang w:val="fr-FR"/>
        </w:rPr>
        <w:t>della</w:t>
      </w:r>
      <w:proofErr w:type="spellEnd"/>
      <w:r w:rsidRPr="00AE04A7">
        <w:rPr>
          <w:u w:val="single"/>
          <w:lang w:val="fr-FR"/>
        </w:rPr>
        <w:t xml:space="preserve"> </w:t>
      </w:r>
      <w:proofErr w:type="spellStart"/>
      <w:r w:rsidRPr="00AE04A7">
        <w:rPr>
          <w:u w:val="single"/>
          <w:lang w:val="fr-FR"/>
        </w:rPr>
        <w:t>storiografia</w:t>
      </w:r>
      <w:proofErr w:type="spellEnd"/>
      <w:r w:rsidRPr="00AE04A7">
        <w:rPr>
          <w:lang w:val="fr-FR"/>
        </w:rPr>
        <w:t xml:space="preserve"> 20 (1992), 77-92 </w:t>
      </w:r>
    </w:p>
    <w:p w14:paraId="5F6E9ADE" w14:textId="77777777" w:rsidR="00867F06" w:rsidRPr="00AE04A7" w:rsidRDefault="00867F06">
      <w:pPr>
        <w:rPr>
          <w:lang w:val="fr-FR"/>
        </w:rPr>
      </w:pPr>
    </w:p>
    <w:p w14:paraId="313817FB" w14:textId="77777777" w:rsidR="00867F06" w:rsidRPr="00AE04A7" w:rsidRDefault="00867F06">
      <w:pPr>
        <w:ind w:firstLine="720"/>
        <w:rPr>
          <w:lang w:val="fr-FR"/>
        </w:rPr>
      </w:pPr>
      <w:r w:rsidRPr="00AE04A7">
        <w:rPr>
          <w:lang w:val="fr-FR"/>
        </w:rPr>
        <w:t xml:space="preserve">"La presse et les événements politiques en France, 1789-1799," in </w:t>
      </w:r>
      <w:r w:rsidRPr="00AE04A7">
        <w:rPr>
          <w:u w:val="single"/>
          <w:lang w:val="fr-FR"/>
        </w:rPr>
        <w:t>Mélanges de l'</w:t>
      </w:r>
      <w:proofErr w:type="spellStart"/>
      <w:r w:rsidRPr="00AE04A7">
        <w:rPr>
          <w:u w:val="single"/>
          <w:lang w:val="fr-FR"/>
        </w:rPr>
        <w:t>Ecole</w:t>
      </w:r>
      <w:proofErr w:type="spellEnd"/>
      <w:r w:rsidRPr="00AE04A7">
        <w:rPr>
          <w:u w:val="single"/>
          <w:lang w:val="fr-FR"/>
        </w:rPr>
        <w:t xml:space="preserve"> française de Rome</w:t>
      </w:r>
      <w:r w:rsidRPr="00AE04A7">
        <w:rPr>
          <w:lang w:val="fr-FR"/>
        </w:rPr>
        <w:t xml:space="preserve"> 104 (1992) 161-73</w:t>
      </w:r>
    </w:p>
    <w:p w14:paraId="4FFCD026" w14:textId="77777777" w:rsidR="00867F06" w:rsidRPr="00AE04A7" w:rsidRDefault="00867F06">
      <w:pPr>
        <w:rPr>
          <w:lang w:val="fr-FR"/>
        </w:rPr>
      </w:pPr>
    </w:p>
    <w:p w14:paraId="30CA2516" w14:textId="77777777" w:rsidR="00867F06" w:rsidRPr="00AE04A7" w:rsidRDefault="00867F06">
      <w:pPr>
        <w:rPr>
          <w:lang w:val="fr-FR"/>
        </w:rPr>
      </w:pPr>
    </w:p>
    <w:p w14:paraId="55FD8A51" w14:textId="77777777" w:rsidR="00867F06" w:rsidRDefault="00867F06">
      <w:pPr>
        <w:tabs>
          <w:tab w:val="center" w:pos="4680"/>
        </w:tabs>
      </w:pPr>
      <w:r w:rsidRPr="00AE04A7">
        <w:rPr>
          <w:lang w:val="fr-FR"/>
        </w:rPr>
        <w:tab/>
      </w:r>
      <w:r>
        <w:rPr>
          <w:b/>
          <w:bCs/>
        </w:rPr>
        <w:t>1991</w:t>
      </w:r>
    </w:p>
    <w:p w14:paraId="7AB030A5" w14:textId="77777777" w:rsidR="00867F06" w:rsidRDefault="00867F06"/>
    <w:p w14:paraId="5447275F" w14:textId="77777777" w:rsidR="00867F06" w:rsidRDefault="00867F06">
      <w:pPr>
        <w:ind w:firstLine="720"/>
      </w:pPr>
      <w:r>
        <w:t xml:space="preserve">"Periodical Publication and the Nature of Knowledge in Eighteenth-Century Europe," in Donald Kelley and Richard Popkin, eds., </w:t>
      </w:r>
      <w:r>
        <w:rPr>
          <w:u w:val="single"/>
        </w:rPr>
        <w:t>The Shape of Knowledge from the Middle Ages to the Enlightenment</w:t>
      </w:r>
      <w:r>
        <w:t xml:space="preserve"> (Leiden: Kluwer, 1991) 203-13</w:t>
      </w:r>
    </w:p>
    <w:p w14:paraId="48BE440C" w14:textId="77777777" w:rsidR="00867F06" w:rsidRDefault="00867F06"/>
    <w:p w14:paraId="464566B6" w14:textId="77777777" w:rsidR="00867F06" w:rsidRDefault="00867F06">
      <w:pPr>
        <w:ind w:firstLine="720"/>
      </w:pPr>
      <w:r>
        <w:t xml:space="preserve">"The Elite Press in the French Revolution:  The </w:t>
      </w:r>
      <w:r>
        <w:rPr>
          <w:u w:val="single"/>
        </w:rPr>
        <w:t>Gazette de Leyde</w:t>
      </w:r>
      <w:r>
        <w:t xml:space="preserve"> and the </w:t>
      </w:r>
      <w:r>
        <w:rPr>
          <w:u w:val="single"/>
        </w:rPr>
        <w:t xml:space="preserve">Gazette </w:t>
      </w:r>
      <w:proofErr w:type="spellStart"/>
      <w:r>
        <w:rPr>
          <w:u w:val="single"/>
        </w:rPr>
        <w:t>universelle</w:t>
      </w:r>
      <w:proofErr w:type="spellEnd"/>
      <w:r>
        <w:t xml:space="preserve">," in </w:t>
      </w:r>
      <w:r>
        <w:rPr>
          <w:u w:val="single"/>
        </w:rPr>
        <w:t>Studies on Voltaire and the Eighteenth Century</w:t>
      </w:r>
      <w:r>
        <w:t xml:space="preserve"> 287 (1991), 85-98</w:t>
      </w:r>
    </w:p>
    <w:p w14:paraId="6F823299" w14:textId="77777777" w:rsidR="00867F06" w:rsidRDefault="00867F06"/>
    <w:p w14:paraId="70DC19A8" w14:textId="77777777" w:rsidR="00867F06" w:rsidRDefault="00867F06"/>
    <w:p w14:paraId="46D12875" w14:textId="77777777" w:rsidR="00867F06" w:rsidRDefault="00867F06"/>
    <w:p w14:paraId="6109F608" w14:textId="77777777" w:rsidR="00867F06" w:rsidRDefault="00867F06">
      <w:pPr>
        <w:tabs>
          <w:tab w:val="center" w:pos="4680"/>
        </w:tabs>
      </w:pPr>
      <w:r>
        <w:tab/>
      </w:r>
      <w:r>
        <w:rPr>
          <w:b/>
          <w:bCs/>
        </w:rPr>
        <w:t>1990</w:t>
      </w:r>
    </w:p>
    <w:p w14:paraId="56306F77" w14:textId="77777777" w:rsidR="00867F06" w:rsidRDefault="00867F06"/>
    <w:p w14:paraId="1B310AEA" w14:textId="77777777" w:rsidR="00867F06" w:rsidRDefault="00867F06">
      <w:pPr>
        <w:ind w:firstLine="720"/>
      </w:pPr>
      <w:r>
        <w:t xml:space="preserve">"Pictures in a Revolution:  Recent publications on graphic art in France, 1789-1799" (review essay), in </w:t>
      </w:r>
      <w:r>
        <w:rPr>
          <w:u w:val="single"/>
        </w:rPr>
        <w:t>Eighteenth-Century Studies</w:t>
      </w:r>
      <w:r>
        <w:t xml:space="preserve"> 24 (1990), 251-9</w:t>
      </w:r>
    </w:p>
    <w:p w14:paraId="437C6EF3" w14:textId="77777777" w:rsidR="00867F06" w:rsidRDefault="00867F06"/>
    <w:p w14:paraId="17B9461C" w14:textId="77777777" w:rsidR="00867F06" w:rsidRDefault="00867F06">
      <w:pPr>
        <w:ind w:firstLine="720"/>
      </w:pPr>
      <w:r>
        <w:t xml:space="preserve">"The Press and the French Revolution after Two Hundred Years," in </w:t>
      </w:r>
      <w:r>
        <w:rPr>
          <w:u w:val="single"/>
        </w:rPr>
        <w:t>French Historical Studies</w:t>
      </w:r>
      <w:r>
        <w:t xml:space="preserve"> 16 (1990) 664-83</w:t>
      </w:r>
    </w:p>
    <w:p w14:paraId="39C34DE1" w14:textId="77777777" w:rsidR="00867F06" w:rsidRDefault="00867F06"/>
    <w:p w14:paraId="148F82F0" w14:textId="77777777" w:rsidR="00867F06" w:rsidRDefault="00867F06">
      <w:pPr>
        <w:ind w:firstLine="720"/>
      </w:pPr>
      <w:r>
        <w:t xml:space="preserve">"German Opinion and the Dutch Patriot Movement, 1781-1787," in </w:t>
      </w:r>
      <w:r>
        <w:rPr>
          <w:u w:val="single"/>
        </w:rPr>
        <w:t>Lessing Yearbook</w:t>
      </w:r>
      <w:r>
        <w:t xml:space="preserve"> 26 (1990) 96-111</w:t>
      </w:r>
    </w:p>
    <w:p w14:paraId="609EEEA1" w14:textId="77777777" w:rsidR="00867F06" w:rsidRDefault="00867F06"/>
    <w:p w14:paraId="4C356E3B" w14:textId="77777777" w:rsidR="00867F06" w:rsidRPr="00AE04A7" w:rsidRDefault="00867F06">
      <w:pPr>
        <w:ind w:firstLine="720"/>
        <w:rPr>
          <w:lang w:val="fr-FR"/>
        </w:rPr>
      </w:pPr>
      <w:r>
        <w:t xml:space="preserve">(with Dale Van </w:t>
      </w:r>
      <w:proofErr w:type="gramStart"/>
      <w:r>
        <w:t>Kley)  "</w:t>
      </w:r>
      <w:proofErr w:type="gramEnd"/>
      <w:r>
        <w:t xml:space="preserve">The Pre-Revolutionary Debate."  Introduction to section 5 in Colin Lucas, ed., </w:t>
      </w:r>
      <w:r>
        <w:rPr>
          <w:u w:val="single"/>
        </w:rPr>
        <w:t>The French Revolution Research Collection</w:t>
      </w:r>
      <w:r>
        <w:t xml:space="preserve">.  </w:t>
      </w:r>
      <w:proofErr w:type="gramStart"/>
      <w:r w:rsidRPr="00AE04A7">
        <w:rPr>
          <w:lang w:val="fr-FR"/>
        </w:rPr>
        <w:t>Oxford:</w:t>
      </w:r>
      <w:proofErr w:type="gramEnd"/>
      <w:r w:rsidRPr="00AE04A7">
        <w:rPr>
          <w:lang w:val="fr-FR"/>
        </w:rPr>
        <w:t xml:space="preserve">  </w:t>
      </w:r>
      <w:proofErr w:type="spellStart"/>
      <w:r w:rsidRPr="00AE04A7">
        <w:rPr>
          <w:lang w:val="fr-FR"/>
        </w:rPr>
        <w:t>Pergamon</w:t>
      </w:r>
      <w:proofErr w:type="spellEnd"/>
      <w:r w:rsidRPr="00AE04A7">
        <w:rPr>
          <w:lang w:val="fr-FR"/>
        </w:rPr>
        <w:t xml:space="preserve"> </w:t>
      </w:r>
      <w:proofErr w:type="spellStart"/>
      <w:r w:rsidRPr="00AE04A7">
        <w:rPr>
          <w:lang w:val="fr-FR"/>
        </w:rPr>
        <w:t>Press</w:t>
      </w:r>
      <w:proofErr w:type="spellEnd"/>
      <w:r w:rsidRPr="00AE04A7">
        <w:rPr>
          <w:lang w:val="fr-FR"/>
        </w:rPr>
        <w:t>, 1990.  Pp. 22.</w:t>
      </w:r>
    </w:p>
    <w:p w14:paraId="38D29BCF" w14:textId="77777777" w:rsidR="00867F06" w:rsidRPr="00AE04A7" w:rsidRDefault="00867F06">
      <w:pPr>
        <w:rPr>
          <w:lang w:val="fr-FR"/>
        </w:rPr>
      </w:pPr>
    </w:p>
    <w:p w14:paraId="02B02DE4" w14:textId="77777777" w:rsidR="00867F06" w:rsidRPr="00AE04A7" w:rsidRDefault="00867F06">
      <w:pPr>
        <w:ind w:firstLine="720"/>
        <w:rPr>
          <w:lang w:val="fr-FR"/>
        </w:rPr>
      </w:pPr>
      <w:r w:rsidRPr="00AE04A7">
        <w:rPr>
          <w:lang w:val="fr-FR"/>
        </w:rPr>
        <w:t xml:space="preserve">"Une reprise en main et un nouveau </w:t>
      </w:r>
      <w:proofErr w:type="gramStart"/>
      <w:r w:rsidRPr="00AE04A7">
        <w:rPr>
          <w:lang w:val="fr-FR"/>
        </w:rPr>
        <w:t>départ:</w:t>
      </w:r>
      <w:proofErr w:type="gramEnd"/>
      <w:r w:rsidRPr="00AE04A7">
        <w:rPr>
          <w:lang w:val="fr-FR"/>
        </w:rPr>
        <w:t xml:space="preserve">  les journaux de 1794 à 1807," in Pierre </w:t>
      </w:r>
      <w:proofErr w:type="spellStart"/>
      <w:r w:rsidRPr="00AE04A7">
        <w:rPr>
          <w:lang w:val="fr-FR"/>
        </w:rPr>
        <w:t>Rétat</w:t>
      </w:r>
      <w:proofErr w:type="spellEnd"/>
      <w:r w:rsidRPr="00AE04A7">
        <w:rPr>
          <w:lang w:val="fr-FR"/>
        </w:rPr>
        <w:t xml:space="preserve">, </w:t>
      </w:r>
      <w:proofErr w:type="spellStart"/>
      <w:r w:rsidRPr="00AE04A7">
        <w:rPr>
          <w:lang w:val="fr-FR"/>
        </w:rPr>
        <w:t>ed</w:t>
      </w:r>
      <w:proofErr w:type="spellEnd"/>
      <w:r w:rsidRPr="00AE04A7">
        <w:rPr>
          <w:lang w:val="fr-FR"/>
        </w:rPr>
        <w:t xml:space="preserve">., </w:t>
      </w:r>
      <w:r w:rsidRPr="00AE04A7">
        <w:rPr>
          <w:u w:val="single"/>
          <w:lang w:val="fr-FR"/>
        </w:rPr>
        <w:t>Textologie du Journal</w:t>
      </w:r>
      <w:r w:rsidRPr="00AE04A7">
        <w:rPr>
          <w:lang w:val="fr-FR"/>
        </w:rPr>
        <w:t xml:space="preserve"> (Paris: Minard, 1990) 83-98</w:t>
      </w:r>
    </w:p>
    <w:p w14:paraId="3BDD4790" w14:textId="77777777" w:rsidR="00867F06" w:rsidRPr="00AE04A7" w:rsidRDefault="00867F06">
      <w:pPr>
        <w:rPr>
          <w:lang w:val="fr-FR"/>
        </w:rPr>
      </w:pPr>
    </w:p>
    <w:p w14:paraId="330F40F3" w14:textId="77777777" w:rsidR="00867F06" w:rsidRDefault="00867F06">
      <w:pPr>
        <w:ind w:firstLine="720"/>
      </w:pPr>
      <w:r>
        <w:t xml:space="preserve">"Social Theory and Gothic Horror in the Writings of Simon-Nicolas-Henri </w:t>
      </w:r>
      <w:proofErr w:type="spellStart"/>
      <w:r>
        <w:t>Linguet</w:t>
      </w:r>
      <w:proofErr w:type="spellEnd"/>
      <w:r>
        <w:t xml:space="preserve">," in Jonathan I. Israel and David S. Katz, eds., </w:t>
      </w:r>
      <w:r>
        <w:rPr>
          <w:u w:val="single"/>
        </w:rPr>
        <w:t>Sceptics, Millenarians and Jews</w:t>
      </w:r>
      <w:r>
        <w:t xml:space="preserve"> (Leiden: Brill, 1990), 275-86. </w:t>
      </w:r>
    </w:p>
    <w:p w14:paraId="6B3B6864" w14:textId="77777777" w:rsidR="00867F06" w:rsidRDefault="00867F06"/>
    <w:p w14:paraId="6120B46B" w14:textId="77777777" w:rsidR="00867F06" w:rsidRDefault="00867F06"/>
    <w:p w14:paraId="3EB662E2" w14:textId="77777777" w:rsidR="00867F06" w:rsidRDefault="00867F06">
      <w:pPr>
        <w:tabs>
          <w:tab w:val="center" w:pos="4680"/>
        </w:tabs>
      </w:pPr>
      <w:r>
        <w:tab/>
      </w:r>
      <w:r>
        <w:rPr>
          <w:b/>
          <w:bCs/>
        </w:rPr>
        <w:t>1989</w:t>
      </w:r>
    </w:p>
    <w:p w14:paraId="75FC5529" w14:textId="77777777" w:rsidR="00867F06" w:rsidRDefault="00867F06"/>
    <w:p w14:paraId="6C5BF6A9" w14:textId="77777777" w:rsidR="00867F06" w:rsidRDefault="00867F06">
      <w:pPr>
        <w:ind w:firstLine="720"/>
      </w:pPr>
      <w:r>
        <w:t xml:space="preserve">"Pamphlet Journalism at the End of the Old Regime," in </w:t>
      </w:r>
      <w:r>
        <w:rPr>
          <w:u w:val="single"/>
        </w:rPr>
        <w:t>Eighteenth-Century Studies</w:t>
      </w:r>
      <w:r>
        <w:t xml:space="preserve"> 22 (1989) 351-67</w:t>
      </w:r>
    </w:p>
    <w:p w14:paraId="1F129979" w14:textId="77777777" w:rsidR="00867F06" w:rsidRDefault="00867F06"/>
    <w:p w14:paraId="279675F9" w14:textId="77777777" w:rsidR="00867F06" w:rsidRDefault="00867F06">
      <w:r>
        <w:t xml:space="preserve">            "Journals:  The New Face of News," in Robert Darnton and Daniel Roche, eds., </w:t>
      </w:r>
      <w:r>
        <w:rPr>
          <w:u w:val="single"/>
        </w:rPr>
        <w:t>Revolution in Print</w:t>
      </w:r>
      <w:r>
        <w:t xml:space="preserve"> (Berkeley:  University of California Press, 1989) 141-164.</w:t>
      </w:r>
    </w:p>
    <w:p w14:paraId="5238A214" w14:textId="77777777" w:rsidR="00867F06" w:rsidRDefault="00867F06">
      <w:pPr>
        <w:ind w:firstLine="720"/>
      </w:pPr>
    </w:p>
    <w:p w14:paraId="61AEC430" w14:textId="77777777" w:rsidR="00867F06" w:rsidRDefault="00867F06">
      <w:pPr>
        <w:ind w:firstLine="720"/>
      </w:pPr>
      <w:r>
        <w:t xml:space="preserve">"The Directory and the Republican Press:  The Case of the </w:t>
      </w:r>
      <w:r>
        <w:rPr>
          <w:u w:val="single"/>
        </w:rPr>
        <w:t>Ami des Lois</w:t>
      </w:r>
      <w:r>
        <w:t xml:space="preserve">," in </w:t>
      </w:r>
      <w:r>
        <w:rPr>
          <w:u w:val="single"/>
        </w:rPr>
        <w:t>History of European Ideas</w:t>
      </w:r>
      <w:r>
        <w:t>, special issue on French Revolution and press, 10 (1989), 429-42</w:t>
      </w:r>
    </w:p>
    <w:p w14:paraId="08A946FF" w14:textId="77777777" w:rsidR="00867F06" w:rsidRDefault="00867F06"/>
    <w:p w14:paraId="61156B24" w14:textId="77777777" w:rsidR="00867F06" w:rsidRPr="00AE04A7" w:rsidRDefault="00867F06">
      <w:pPr>
        <w:ind w:firstLine="720"/>
        <w:rPr>
          <w:lang w:val="fr-FR"/>
        </w:rPr>
      </w:pPr>
      <w:r w:rsidRPr="00AE04A7">
        <w:rPr>
          <w:lang w:val="fr-FR"/>
        </w:rPr>
        <w:t xml:space="preserve">"Le Paris révolutionnaire dans le système journalistique européen," in Pierre </w:t>
      </w:r>
      <w:proofErr w:type="spellStart"/>
      <w:r w:rsidRPr="00AE04A7">
        <w:rPr>
          <w:lang w:val="fr-FR"/>
        </w:rPr>
        <w:t>Rétat</w:t>
      </w:r>
      <w:proofErr w:type="spellEnd"/>
      <w:r w:rsidRPr="00AE04A7">
        <w:rPr>
          <w:lang w:val="fr-FR"/>
        </w:rPr>
        <w:t xml:space="preserve">, </w:t>
      </w:r>
      <w:proofErr w:type="spellStart"/>
      <w:r w:rsidRPr="00AE04A7">
        <w:rPr>
          <w:lang w:val="fr-FR"/>
        </w:rPr>
        <w:t>ed</w:t>
      </w:r>
      <w:proofErr w:type="spellEnd"/>
      <w:r w:rsidRPr="00AE04A7">
        <w:rPr>
          <w:lang w:val="fr-FR"/>
        </w:rPr>
        <w:t xml:space="preserve">., </w:t>
      </w:r>
      <w:r w:rsidRPr="00AE04A7">
        <w:rPr>
          <w:u w:val="single"/>
          <w:lang w:val="fr-FR"/>
        </w:rPr>
        <w:t>La Révolution du Journal 1788-1794</w:t>
      </w:r>
      <w:r w:rsidRPr="00AE04A7">
        <w:rPr>
          <w:lang w:val="fr-FR"/>
        </w:rPr>
        <w:t xml:space="preserve"> (</w:t>
      </w:r>
      <w:proofErr w:type="gramStart"/>
      <w:r w:rsidRPr="00AE04A7">
        <w:rPr>
          <w:lang w:val="fr-FR"/>
        </w:rPr>
        <w:t>Paris:</w:t>
      </w:r>
      <w:proofErr w:type="gramEnd"/>
      <w:r w:rsidRPr="00AE04A7">
        <w:rPr>
          <w:lang w:val="fr-FR"/>
        </w:rPr>
        <w:t xml:space="preserve">  </w:t>
      </w:r>
      <w:proofErr w:type="spellStart"/>
      <w:r w:rsidRPr="00AE04A7">
        <w:rPr>
          <w:lang w:val="fr-FR"/>
        </w:rPr>
        <w:t>Editions</w:t>
      </w:r>
      <w:proofErr w:type="spellEnd"/>
      <w:r w:rsidRPr="00AE04A7">
        <w:rPr>
          <w:lang w:val="fr-FR"/>
        </w:rPr>
        <w:t xml:space="preserve"> du Centre National de la Recherche Scientifique, 1989), 109-116.</w:t>
      </w:r>
    </w:p>
    <w:p w14:paraId="0DBC415D" w14:textId="77777777" w:rsidR="00867F06" w:rsidRPr="00AE04A7" w:rsidRDefault="00867F06">
      <w:pPr>
        <w:rPr>
          <w:lang w:val="fr-FR"/>
        </w:rPr>
      </w:pPr>
    </w:p>
    <w:p w14:paraId="0A2434E0" w14:textId="77777777" w:rsidR="00867F06" w:rsidRPr="00AE04A7" w:rsidRDefault="00867F06">
      <w:pPr>
        <w:ind w:firstLine="720"/>
        <w:rPr>
          <w:lang w:val="fr-FR"/>
        </w:rPr>
      </w:pPr>
      <w:r w:rsidRPr="00AE04A7">
        <w:rPr>
          <w:lang w:val="fr-FR"/>
        </w:rPr>
        <w:t xml:space="preserve">"Joseph </w:t>
      </w:r>
      <w:proofErr w:type="spellStart"/>
      <w:r w:rsidRPr="00AE04A7">
        <w:rPr>
          <w:lang w:val="fr-FR"/>
        </w:rPr>
        <w:t>Fiévée</w:t>
      </w:r>
      <w:proofErr w:type="spellEnd"/>
      <w:r w:rsidRPr="00AE04A7">
        <w:rPr>
          <w:lang w:val="fr-FR"/>
        </w:rPr>
        <w:t xml:space="preserve">, imprimeur, écrivain, </w:t>
      </w:r>
      <w:proofErr w:type="gramStart"/>
      <w:r w:rsidRPr="00AE04A7">
        <w:rPr>
          <w:lang w:val="fr-FR"/>
        </w:rPr>
        <w:t>journaliste:</w:t>
      </w:r>
      <w:proofErr w:type="gramEnd"/>
      <w:r w:rsidRPr="00AE04A7">
        <w:rPr>
          <w:lang w:val="fr-FR"/>
        </w:rPr>
        <w:t xml:space="preserve">  une carrière dans le monde du livre pendant la Révolution," in Frédéric Barbier et al., </w:t>
      </w:r>
      <w:proofErr w:type="spellStart"/>
      <w:r w:rsidRPr="00AE04A7">
        <w:rPr>
          <w:lang w:val="fr-FR"/>
        </w:rPr>
        <w:t>eds</w:t>
      </w:r>
      <w:proofErr w:type="spellEnd"/>
      <w:r w:rsidRPr="00AE04A7">
        <w:rPr>
          <w:lang w:val="fr-FR"/>
        </w:rPr>
        <w:t xml:space="preserve">., </w:t>
      </w:r>
      <w:r w:rsidRPr="00AE04A7">
        <w:rPr>
          <w:u w:val="single"/>
          <w:lang w:val="fr-FR"/>
        </w:rPr>
        <w:t xml:space="preserve">Mélanges de la Bibliothèque de la Sorbonne, no. </w:t>
      </w:r>
      <w:proofErr w:type="gramStart"/>
      <w:r w:rsidRPr="00AE04A7">
        <w:rPr>
          <w:u w:val="single"/>
          <w:lang w:val="fr-FR"/>
        </w:rPr>
        <w:t>9:</w:t>
      </w:r>
      <w:proofErr w:type="gramEnd"/>
      <w:r w:rsidRPr="00AE04A7">
        <w:rPr>
          <w:u w:val="single"/>
          <w:lang w:val="fr-FR"/>
        </w:rPr>
        <w:t xml:space="preserve">  Livre et Révolution</w:t>
      </w:r>
      <w:r w:rsidRPr="00AE04A7">
        <w:rPr>
          <w:lang w:val="fr-FR"/>
        </w:rPr>
        <w:t xml:space="preserve"> (Paris:  Aux Amateurs de livres, 1989) 63-74</w:t>
      </w:r>
    </w:p>
    <w:p w14:paraId="2A0D2FAC" w14:textId="77777777" w:rsidR="00867F06" w:rsidRPr="00AE04A7" w:rsidRDefault="00867F06">
      <w:pPr>
        <w:rPr>
          <w:lang w:val="fr-FR"/>
        </w:rPr>
      </w:pPr>
    </w:p>
    <w:p w14:paraId="56EA9919" w14:textId="77777777" w:rsidR="00867F06" w:rsidRDefault="00867F06">
      <w:pPr>
        <w:ind w:firstLine="720"/>
      </w:pPr>
      <w:r>
        <w:t xml:space="preserve">"From Dutch Republican to French Monarchist:  Antoine-Marie Cerisier and the Age of Revolution," in </w:t>
      </w:r>
      <w:proofErr w:type="spellStart"/>
      <w:r>
        <w:rPr>
          <w:u w:val="single"/>
        </w:rPr>
        <w:t>Tijdschrift</w:t>
      </w:r>
      <w:proofErr w:type="spellEnd"/>
      <w:r>
        <w:rPr>
          <w:u w:val="single"/>
        </w:rPr>
        <w:t xml:space="preserve"> </w:t>
      </w:r>
      <w:proofErr w:type="spellStart"/>
      <w:r>
        <w:rPr>
          <w:u w:val="single"/>
        </w:rPr>
        <w:t>voor</w:t>
      </w:r>
      <w:proofErr w:type="spellEnd"/>
      <w:r>
        <w:rPr>
          <w:u w:val="single"/>
        </w:rPr>
        <w:t xml:space="preserve"> </w:t>
      </w:r>
      <w:proofErr w:type="spellStart"/>
      <w:r>
        <w:rPr>
          <w:u w:val="single"/>
        </w:rPr>
        <w:t>Geschiedenis</w:t>
      </w:r>
      <w:proofErr w:type="spellEnd"/>
      <w:r>
        <w:t xml:space="preserve"> 102 (1989) 534-44</w:t>
      </w:r>
    </w:p>
    <w:p w14:paraId="01003618" w14:textId="77777777" w:rsidR="00867F06" w:rsidRDefault="00867F06"/>
    <w:p w14:paraId="0027DA50" w14:textId="77777777" w:rsidR="00867F06" w:rsidRDefault="00867F06">
      <w:pPr>
        <w:tabs>
          <w:tab w:val="center" w:pos="4680"/>
        </w:tabs>
      </w:pPr>
      <w:r>
        <w:tab/>
      </w:r>
      <w:r>
        <w:rPr>
          <w:b/>
          <w:bCs/>
        </w:rPr>
        <w:t>1988</w:t>
      </w:r>
    </w:p>
    <w:p w14:paraId="13EEED42" w14:textId="77777777" w:rsidR="00867F06" w:rsidRDefault="00867F06"/>
    <w:p w14:paraId="5010B2CF" w14:textId="77777777" w:rsidR="00867F06" w:rsidRDefault="00867F06">
      <w:pPr>
        <w:ind w:firstLine="720"/>
      </w:pPr>
      <w:r>
        <w:t>"</w:t>
      </w:r>
      <w:proofErr w:type="spellStart"/>
      <w:r>
        <w:t>Umbruch</w:t>
      </w:r>
      <w:proofErr w:type="spellEnd"/>
      <w:r>
        <w:t xml:space="preserve"> und </w:t>
      </w:r>
      <w:proofErr w:type="spellStart"/>
      <w:r>
        <w:t>Kontinuität</w:t>
      </w:r>
      <w:proofErr w:type="spellEnd"/>
      <w:r>
        <w:t xml:space="preserve"> der </w:t>
      </w:r>
      <w:proofErr w:type="spellStart"/>
      <w:r>
        <w:t>französischen</w:t>
      </w:r>
      <w:proofErr w:type="spellEnd"/>
      <w:r>
        <w:t xml:space="preserve"> Presse </w:t>
      </w:r>
      <w:proofErr w:type="spellStart"/>
      <w:r>
        <w:t>im</w:t>
      </w:r>
      <w:proofErr w:type="spellEnd"/>
      <w:r>
        <w:t xml:space="preserve"> </w:t>
      </w:r>
      <w:proofErr w:type="spellStart"/>
      <w:r>
        <w:t>Revolutionszeitalter</w:t>
      </w:r>
      <w:proofErr w:type="spellEnd"/>
      <w:r>
        <w:t xml:space="preserve">."  In Rolf Reichardt, ed., </w:t>
      </w:r>
      <w:r>
        <w:rPr>
          <w:u w:val="single"/>
        </w:rPr>
        <w:t xml:space="preserve">Die </w:t>
      </w:r>
      <w:proofErr w:type="spellStart"/>
      <w:r>
        <w:rPr>
          <w:u w:val="single"/>
        </w:rPr>
        <w:t>Französische</w:t>
      </w:r>
      <w:proofErr w:type="spellEnd"/>
      <w:r>
        <w:rPr>
          <w:u w:val="single"/>
        </w:rPr>
        <w:t xml:space="preserve"> Revolution </w:t>
      </w:r>
      <w:proofErr w:type="spellStart"/>
      <w:r>
        <w:rPr>
          <w:u w:val="single"/>
        </w:rPr>
        <w:t>als</w:t>
      </w:r>
      <w:proofErr w:type="spellEnd"/>
      <w:r>
        <w:rPr>
          <w:u w:val="single"/>
        </w:rPr>
        <w:t xml:space="preserve"> </w:t>
      </w:r>
      <w:proofErr w:type="spellStart"/>
      <w:r>
        <w:rPr>
          <w:u w:val="single"/>
        </w:rPr>
        <w:t>Umbruch</w:t>
      </w:r>
      <w:proofErr w:type="spellEnd"/>
      <w:r>
        <w:rPr>
          <w:u w:val="single"/>
        </w:rPr>
        <w:t xml:space="preserve"> des </w:t>
      </w:r>
      <w:proofErr w:type="spellStart"/>
      <w:r>
        <w:rPr>
          <w:u w:val="single"/>
        </w:rPr>
        <w:t>gesellschaftlichen</w:t>
      </w:r>
      <w:proofErr w:type="spellEnd"/>
      <w:r>
        <w:rPr>
          <w:u w:val="single"/>
        </w:rPr>
        <w:t xml:space="preserve"> </w:t>
      </w:r>
      <w:proofErr w:type="spellStart"/>
      <w:r>
        <w:rPr>
          <w:u w:val="single"/>
        </w:rPr>
        <w:t>Bewusstseins</w:t>
      </w:r>
      <w:proofErr w:type="spellEnd"/>
      <w:r>
        <w:t xml:space="preserve"> (Munich: </w:t>
      </w:r>
      <w:proofErr w:type="spellStart"/>
      <w:r>
        <w:t>Oldenbourg</w:t>
      </w:r>
      <w:proofErr w:type="spellEnd"/>
      <w:r>
        <w:t>, 1988) 167-74</w:t>
      </w:r>
    </w:p>
    <w:p w14:paraId="2BA89B9F" w14:textId="77777777" w:rsidR="00867F06" w:rsidRDefault="00867F06"/>
    <w:p w14:paraId="7E66F63A" w14:textId="77777777" w:rsidR="00867F06" w:rsidRPr="00AE04A7" w:rsidRDefault="00867F06">
      <w:pPr>
        <w:ind w:firstLine="720"/>
        <w:rPr>
          <w:lang w:val="fr-FR"/>
        </w:rPr>
      </w:pPr>
      <w:r w:rsidRPr="00AE04A7">
        <w:rPr>
          <w:lang w:val="fr-FR"/>
        </w:rPr>
        <w:t xml:space="preserve">"Un journaliste face au marché des périodiques à la fin du dix-huitième </w:t>
      </w:r>
      <w:proofErr w:type="gramStart"/>
      <w:r w:rsidRPr="00AE04A7">
        <w:rPr>
          <w:lang w:val="fr-FR"/>
        </w:rPr>
        <w:t>siècle:</w:t>
      </w:r>
      <w:proofErr w:type="gramEnd"/>
      <w:r w:rsidRPr="00AE04A7">
        <w:rPr>
          <w:lang w:val="fr-FR"/>
        </w:rPr>
        <w:t xml:space="preserve">  Linguet et ses </w:t>
      </w:r>
      <w:r w:rsidRPr="00AE04A7">
        <w:rPr>
          <w:u w:val="single"/>
          <w:lang w:val="fr-FR"/>
        </w:rPr>
        <w:t>Annales politiques</w:t>
      </w:r>
      <w:r w:rsidRPr="00AE04A7">
        <w:rPr>
          <w:lang w:val="fr-FR"/>
        </w:rPr>
        <w:t xml:space="preserve">."  In Hans Bots, </w:t>
      </w:r>
      <w:proofErr w:type="spellStart"/>
      <w:r w:rsidRPr="00AE04A7">
        <w:rPr>
          <w:lang w:val="fr-FR"/>
        </w:rPr>
        <w:t>ed</w:t>
      </w:r>
      <w:proofErr w:type="spellEnd"/>
      <w:r w:rsidRPr="00AE04A7">
        <w:rPr>
          <w:lang w:val="fr-FR"/>
        </w:rPr>
        <w:t xml:space="preserve">., </w:t>
      </w:r>
      <w:r w:rsidRPr="00AE04A7">
        <w:rPr>
          <w:u w:val="single"/>
          <w:lang w:val="fr-FR"/>
        </w:rPr>
        <w:t>La Diffusion et la lecture des journaux de langue française sous l'ancien régime</w:t>
      </w:r>
      <w:r w:rsidRPr="00AE04A7">
        <w:rPr>
          <w:lang w:val="fr-FR"/>
        </w:rPr>
        <w:t xml:space="preserve"> (Amsterdam and </w:t>
      </w:r>
      <w:proofErr w:type="spellStart"/>
      <w:proofErr w:type="gramStart"/>
      <w:r w:rsidRPr="00AE04A7">
        <w:rPr>
          <w:lang w:val="fr-FR"/>
        </w:rPr>
        <w:t>Maarssen</w:t>
      </w:r>
      <w:proofErr w:type="spellEnd"/>
      <w:r w:rsidRPr="00AE04A7">
        <w:rPr>
          <w:lang w:val="fr-FR"/>
        </w:rPr>
        <w:t>:</w:t>
      </w:r>
      <w:proofErr w:type="gramEnd"/>
      <w:r w:rsidRPr="00AE04A7">
        <w:rPr>
          <w:lang w:val="fr-FR"/>
        </w:rPr>
        <w:t xml:space="preserve"> APA-Holland </w:t>
      </w:r>
      <w:proofErr w:type="spellStart"/>
      <w:r w:rsidRPr="00AE04A7">
        <w:rPr>
          <w:lang w:val="fr-FR"/>
        </w:rPr>
        <w:t>University</w:t>
      </w:r>
      <w:proofErr w:type="spellEnd"/>
      <w:r w:rsidRPr="00AE04A7">
        <w:rPr>
          <w:lang w:val="fr-FR"/>
        </w:rPr>
        <w:t xml:space="preserve"> </w:t>
      </w:r>
      <w:proofErr w:type="spellStart"/>
      <w:r w:rsidRPr="00AE04A7">
        <w:rPr>
          <w:lang w:val="fr-FR"/>
        </w:rPr>
        <w:t>Press</w:t>
      </w:r>
      <w:proofErr w:type="spellEnd"/>
      <w:r w:rsidRPr="00AE04A7">
        <w:rPr>
          <w:lang w:val="fr-FR"/>
        </w:rPr>
        <w:t>, 1988) 11-19</w:t>
      </w:r>
    </w:p>
    <w:p w14:paraId="4F011C9C" w14:textId="77777777" w:rsidR="00867F06" w:rsidRPr="00AE04A7" w:rsidRDefault="00867F06">
      <w:pPr>
        <w:rPr>
          <w:lang w:val="fr-FR"/>
        </w:rPr>
      </w:pPr>
    </w:p>
    <w:p w14:paraId="78B36B27" w14:textId="77777777" w:rsidR="00867F06" w:rsidRDefault="00867F06">
      <w:pPr>
        <w:tabs>
          <w:tab w:val="center" w:pos="4680"/>
        </w:tabs>
      </w:pPr>
      <w:r w:rsidRPr="00AE04A7">
        <w:rPr>
          <w:lang w:val="fr-FR"/>
        </w:rPr>
        <w:tab/>
      </w:r>
      <w:r>
        <w:rPr>
          <w:b/>
          <w:bCs/>
        </w:rPr>
        <w:t>1987</w:t>
      </w:r>
    </w:p>
    <w:p w14:paraId="1622B93F" w14:textId="77777777" w:rsidR="00867F06" w:rsidRDefault="00867F06"/>
    <w:p w14:paraId="4D2965F3" w14:textId="77777777" w:rsidR="00867F06" w:rsidRDefault="00867F06">
      <w:pPr>
        <w:ind w:firstLine="720"/>
      </w:pPr>
      <w:r>
        <w:t xml:space="preserve">"The Prerevolutionary Origins of Political Journalism," in Keith Baker, ed., </w:t>
      </w:r>
      <w:r>
        <w:rPr>
          <w:u w:val="single"/>
        </w:rPr>
        <w:t>The Political Culture of the Old Regime</w:t>
      </w:r>
      <w:r>
        <w:t xml:space="preserve"> (Oxford: Pergamon, 1987) 203-223</w:t>
      </w:r>
    </w:p>
    <w:p w14:paraId="483900BB" w14:textId="77777777" w:rsidR="00867F06" w:rsidRDefault="00867F06">
      <w:pPr>
        <w:ind w:firstLine="720"/>
      </w:pPr>
      <w:r>
        <w:t xml:space="preserve">*Reprinted in Jack R. Censer, ed., </w:t>
      </w:r>
      <w:r>
        <w:rPr>
          <w:u w:val="single"/>
        </w:rPr>
        <w:t>The French Revolution and Intellectual History</w:t>
      </w:r>
      <w:r>
        <w:t xml:space="preserve"> (Chicago:  Dorsey Press, 1989), 110-33</w:t>
      </w:r>
    </w:p>
    <w:p w14:paraId="4DDDDD86" w14:textId="77777777" w:rsidR="00867F06" w:rsidRDefault="00867F06"/>
    <w:p w14:paraId="5388447B" w14:textId="77777777" w:rsidR="00867F06" w:rsidRDefault="00867F06">
      <w:pPr>
        <w:ind w:firstLine="720"/>
      </w:pPr>
      <w:r>
        <w:t>"</w:t>
      </w:r>
      <w:r>
        <w:rPr>
          <w:u w:val="single"/>
        </w:rPr>
        <w:t>Candide</w:t>
      </w:r>
      <w:r>
        <w:t xml:space="preserve"> in the College History Survey Course."  In Renée Waldinger, ed., </w:t>
      </w:r>
      <w:r>
        <w:rPr>
          <w:u w:val="single"/>
        </w:rPr>
        <w:t>Approaches to Teaching Voltaire's Candide</w:t>
      </w:r>
      <w:r>
        <w:t xml:space="preserve"> (New York: Modern Language Association, 1987) 100-104 </w:t>
      </w:r>
    </w:p>
    <w:p w14:paraId="2DB8049E" w14:textId="77777777" w:rsidR="00867F06" w:rsidRDefault="00867F06"/>
    <w:p w14:paraId="0795E463" w14:textId="77777777" w:rsidR="00867F06" w:rsidRDefault="00867F06">
      <w:pPr>
        <w:ind w:firstLine="720"/>
      </w:pPr>
      <w:r>
        <w:t xml:space="preserve">"Recent West German Scholarship on the French Revolution," in </w:t>
      </w:r>
      <w:r>
        <w:rPr>
          <w:u w:val="single"/>
        </w:rPr>
        <w:t>Journal of Modern History</w:t>
      </w:r>
      <w:r>
        <w:t xml:space="preserve"> 59 (1987), 737-750</w:t>
      </w:r>
    </w:p>
    <w:p w14:paraId="1C676C47" w14:textId="77777777" w:rsidR="00867F06" w:rsidRDefault="00867F06"/>
    <w:p w14:paraId="46B1B01E" w14:textId="77777777" w:rsidR="00867F06" w:rsidRDefault="00867F06">
      <w:pPr>
        <w:ind w:firstLine="720"/>
      </w:pPr>
      <w:r>
        <w:t xml:space="preserve">(with Jack R. Censer) "Historians and the Press." In Jack R. Censer and Jeremy Popkin, eds., </w:t>
      </w:r>
      <w:r>
        <w:rPr>
          <w:u w:val="single"/>
        </w:rPr>
        <w:t>Press and Politics in Pre-Revolutionary France</w:t>
      </w:r>
      <w:r>
        <w:t xml:space="preserve"> (Berkeley: University of California Press, 1987), 1-23</w:t>
      </w:r>
    </w:p>
    <w:p w14:paraId="29BE3DF3" w14:textId="77777777" w:rsidR="00867F06" w:rsidRDefault="00867F06"/>
    <w:p w14:paraId="025B5EF6" w14:textId="77777777" w:rsidR="00867F06" w:rsidRDefault="00867F06">
      <w:pPr>
        <w:tabs>
          <w:tab w:val="left" w:pos="-1440"/>
        </w:tabs>
      </w:pPr>
      <w:r>
        <w:t xml:space="preserve"> </w:t>
      </w:r>
      <w:r>
        <w:tab/>
        <w:t xml:space="preserve">"The </w:t>
      </w:r>
      <w:r>
        <w:rPr>
          <w:u w:val="single"/>
        </w:rPr>
        <w:t>Gazette de Leyde</w:t>
      </w:r>
      <w:r>
        <w:t xml:space="preserve"> and French Politics, 1774</w:t>
      </w:r>
      <w:r>
        <w:noBreakHyphen/>
        <w:t xml:space="preserve">1789."  In Jack R. Censer and Jeremy Popkin, eds., </w:t>
      </w:r>
      <w:r>
        <w:rPr>
          <w:u w:val="single"/>
        </w:rPr>
        <w:t>Press and Politics in Pre-Revolutionary France</w:t>
      </w:r>
      <w:r>
        <w:t xml:space="preserve">, 75-132      </w:t>
      </w:r>
    </w:p>
    <w:p w14:paraId="0656A204" w14:textId="77777777" w:rsidR="00867F06" w:rsidRDefault="00867F06"/>
    <w:p w14:paraId="44923218" w14:textId="77777777" w:rsidR="00867F06" w:rsidRDefault="00867F06"/>
    <w:p w14:paraId="3798ADDC" w14:textId="77777777" w:rsidR="00867F06" w:rsidRDefault="00867F06">
      <w:pPr>
        <w:tabs>
          <w:tab w:val="center" w:pos="4680"/>
        </w:tabs>
      </w:pPr>
      <w:r>
        <w:tab/>
      </w:r>
      <w:r>
        <w:rPr>
          <w:b/>
          <w:bCs/>
        </w:rPr>
        <w:t>1986</w:t>
      </w:r>
    </w:p>
    <w:p w14:paraId="775291BB" w14:textId="77777777" w:rsidR="00867F06" w:rsidRDefault="00867F06"/>
    <w:p w14:paraId="35ADB7B5" w14:textId="77777777" w:rsidR="00867F06" w:rsidRDefault="00867F06">
      <w:pPr>
        <w:ind w:firstLine="720"/>
      </w:pPr>
      <w:r>
        <w:t>"</w:t>
      </w:r>
      <w:proofErr w:type="spellStart"/>
      <w:r>
        <w:t>Buchhandel</w:t>
      </w:r>
      <w:proofErr w:type="spellEnd"/>
      <w:r>
        <w:t xml:space="preserve"> und Presse </w:t>
      </w:r>
      <w:proofErr w:type="spellStart"/>
      <w:r>
        <w:t>im</w:t>
      </w:r>
      <w:proofErr w:type="spellEnd"/>
      <w:r>
        <w:t xml:space="preserve"> </w:t>
      </w:r>
      <w:proofErr w:type="spellStart"/>
      <w:r>
        <w:t>napoleonischen</w:t>
      </w:r>
      <w:proofErr w:type="spellEnd"/>
      <w:r>
        <w:t xml:space="preserve"> Deutschland." </w:t>
      </w:r>
      <w:proofErr w:type="spellStart"/>
      <w:r>
        <w:rPr>
          <w:u w:val="single"/>
        </w:rPr>
        <w:t>Archiv</w:t>
      </w:r>
      <w:proofErr w:type="spellEnd"/>
      <w:r>
        <w:rPr>
          <w:u w:val="single"/>
        </w:rPr>
        <w:t xml:space="preserve"> für </w:t>
      </w:r>
      <w:proofErr w:type="spellStart"/>
      <w:r>
        <w:rPr>
          <w:u w:val="single"/>
        </w:rPr>
        <w:t>Geschichte</w:t>
      </w:r>
      <w:proofErr w:type="spellEnd"/>
      <w:r>
        <w:rPr>
          <w:u w:val="single"/>
        </w:rPr>
        <w:t xml:space="preserve"> des </w:t>
      </w:r>
      <w:proofErr w:type="spellStart"/>
      <w:r>
        <w:rPr>
          <w:u w:val="single"/>
        </w:rPr>
        <w:t>Buchwesens</w:t>
      </w:r>
      <w:proofErr w:type="spellEnd"/>
      <w:r>
        <w:t xml:space="preserve"> 26 (1986) 285</w:t>
      </w:r>
      <w:r>
        <w:noBreakHyphen/>
        <w:t>296</w:t>
      </w:r>
    </w:p>
    <w:p w14:paraId="646D6F7F" w14:textId="77777777" w:rsidR="00867F06" w:rsidRDefault="00867F06"/>
    <w:p w14:paraId="555B45AF" w14:textId="77777777" w:rsidR="00867F06" w:rsidRDefault="00867F06">
      <w:pPr>
        <w:tabs>
          <w:tab w:val="center" w:pos="4680"/>
        </w:tabs>
      </w:pPr>
      <w:r>
        <w:tab/>
      </w:r>
      <w:r>
        <w:rPr>
          <w:b/>
          <w:bCs/>
        </w:rPr>
        <w:t>1985</w:t>
      </w:r>
    </w:p>
    <w:p w14:paraId="298D2FA7" w14:textId="77777777" w:rsidR="00867F06" w:rsidRDefault="00867F06"/>
    <w:p w14:paraId="2869F4C8" w14:textId="77777777" w:rsidR="00867F06" w:rsidRPr="00AE04A7" w:rsidRDefault="00867F06">
      <w:pPr>
        <w:ind w:firstLine="720"/>
        <w:rPr>
          <w:lang w:val="fr-FR"/>
        </w:rPr>
      </w:pPr>
      <w:r>
        <w:t xml:space="preserve">"International Gazettes and Politics of Europe in the Revolutionary Period." </w:t>
      </w:r>
      <w:proofErr w:type="spellStart"/>
      <w:r w:rsidRPr="00AE04A7">
        <w:rPr>
          <w:u w:val="single"/>
          <w:lang w:val="fr-FR"/>
        </w:rPr>
        <w:t>Journalism</w:t>
      </w:r>
      <w:proofErr w:type="spellEnd"/>
      <w:r w:rsidRPr="00AE04A7">
        <w:rPr>
          <w:u w:val="single"/>
          <w:lang w:val="fr-FR"/>
        </w:rPr>
        <w:t xml:space="preserve"> </w:t>
      </w:r>
      <w:proofErr w:type="spellStart"/>
      <w:r w:rsidRPr="00AE04A7">
        <w:rPr>
          <w:u w:val="single"/>
          <w:lang w:val="fr-FR"/>
        </w:rPr>
        <w:t>Quarterly</w:t>
      </w:r>
      <w:proofErr w:type="spellEnd"/>
      <w:r w:rsidRPr="00AE04A7">
        <w:rPr>
          <w:lang w:val="fr-FR"/>
        </w:rPr>
        <w:t xml:space="preserve"> 62 (1985) 482</w:t>
      </w:r>
      <w:r w:rsidRPr="00AE04A7">
        <w:rPr>
          <w:lang w:val="fr-FR"/>
        </w:rPr>
        <w:noBreakHyphen/>
        <w:t xml:space="preserve">88 </w:t>
      </w:r>
    </w:p>
    <w:p w14:paraId="03E071B4" w14:textId="77777777" w:rsidR="00867F06" w:rsidRPr="00AE04A7" w:rsidRDefault="00867F06">
      <w:pPr>
        <w:tabs>
          <w:tab w:val="center" w:pos="4680"/>
        </w:tabs>
        <w:rPr>
          <w:b/>
          <w:bCs/>
          <w:lang w:val="fr-FR"/>
        </w:rPr>
      </w:pPr>
      <w:r w:rsidRPr="00AE04A7">
        <w:rPr>
          <w:lang w:val="fr-FR"/>
        </w:rPr>
        <w:tab/>
      </w:r>
    </w:p>
    <w:p w14:paraId="5476C016" w14:textId="77777777" w:rsidR="00867F06" w:rsidRPr="00AE04A7" w:rsidRDefault="00867F06">
      <w:pPr>
        <w:tabs>
          <w:tab w:val="center" w:pos="4680"/>
        </w:tabs>
        <w:rPr>
          <w:lang w:val="fr-FR"/>
        </w:rPr>
      </w:pPr>
      <w:r w:rsidRPr="00AE04A7">
        <w:rPr>
          <w:b/>
          <w:bCs/>
          <w:lang w:val="fr-FR"/>
        </w:rPr>
        <w:tab/>
        <w:t>1984</w:t>
      </w:r>
    </w:p>
    <w:p w14:paraId="6AB3E095" w14:textId="77777777" w:rsidR="00867F06" w:rsidRPr="00AE04A7" w:rsidRDefault="00867F06">
      <w:pPr>
        <w:rPr>
          <w:lang w:val="fr-FR"/>
        </w:rPr>
      </w:pPr>
    </w:p>
    <w:p w14:paraId="11BBB71B" w14:textId="77777777" w:rsidR="00867F06" w:rsidRPr="00AE04A7" w:rsidRDefault="00867F06">
      <w:pPr>
        <w:ind w:firstLine="720"/>
        <w:rPr>
          <w:lang w:val="fr-FR"/>
        </w:rPr>
      </w:pPr>
      <w:r w:rsidRPr="00AE04A7">
        <w:rPr>
          <w:lang w:val="fr-FR"/>
        </w:rPr>
        <w:t>"Les journaux républicains, 1795</w:t>
      </w:r>
      <w:r w:rsidRPr="00AE04A7">
        <w:rPr>
          <w:lang w:val="fr-FR"/>
        </w:rPr>
        <w:noBreakHyphen/>
        <w:t xml:space="preserve">1799."  </w:t>
      </w:r>
      <w:r w:rsidRPr="00AE04A7">
        <w:rPr>
          <w:u w:val="single"/>
          <w:lang w:val="fr-FR"/>
        </w:rPr>
        <w:t>Revue d'Histoire moderne et contemporaine</w:t>
      </w:r>
      <w:r w:rsidRPr="00AE04A7">
        <w:rPr>
          <w:lang w:val="fr-FR"/>
        </w:rPr>
        <w:t xml:space="preserve"> 31 (1984) 143</w:t>
      </w:r>
      <w:r w:rsidRPr="00AE04A7">
        <w:rPr>
          <w:lang w:val="fr-FR"/>
        </w:rPr>
        <w:noBreakHyphen/>
        <w:t>57</w:t>
      </w:r>
    </w:p>
    <w:p w14:paraId="696C4DC3" w14:textId="77777777" w:rsidR="00867F06" w:rsidRPr="00AE04A7" w:rsidRDefault="00867F06">
      <w:pPr>
        <w:rPr>
          <w:lang w:val="fr-FR"/>
        </w:rPr>
      </w:pPr>
    </w:p>
    <w:p w14:paraId="7AF03290" w14:textId="77777777" w:rsidR="00867F06" w:rsidRDefault="00867F06">
      <w:pPr>
        <w:ind w:firstLine="720"/>
      </w:pPr>
      <w:r>
        <w:t xml:space="preserve">"Conservatism under Napoleon:  The Political Writings of Joseph </w:t>
      </w:r>
      <w:proofErr w:type="spellStart"/>
      <w:r>
        <w:t>Fiévée</w:t>
      </w:r>
      <w:proofErr w:type="spellEnd"/>
      <w:r>
        <w:t xml:space="preserve">." </w:t>
      </w:r>
      <w:r>
        <w:rPr>
          <w:u w:val="single"/>
        </w:rPr>
        <w:t>History of European Ideas</w:t>
      </w:r>
      <w:r>
        <w:t xml:space="preserve"> 5 (1984) 385</w:t>
      </w:r>
      <w:r>
        <w:noBreakHyphen/>
        <w:t>400</w:t>
      </w:r>
    </w:p>
    <w:p w14:paraId="6BD0C0C3" w14:textId="77777777" w:rsidR="00867F06" w:rsidRDefault="00867F06"/>
    <w:p w14:paraId="427FDBD2" w14:textId="77777777" w:rsidR="00867F06" w:rsidRPr="00AE04A7" w:rsidRDefault="00867F06">
      <w:pPr>
        <w:ind w:firstLine="720"/>
        <w:rPr>
          <w:lang w:val="fr-FR"/>
        </w:rPr>
      </w:pPr>
      <w:r>
        <w:t xml:space="preserve">"The Book Trades in Western Europe during the Revolutionary Era."  </w:t>
      </w:r>
      <w:r w:rsidRPr="00AE04A7">
        <w:rPr>
          <w:u w:val="single"/>
          <w:lang w:val="fr-FR"/>
        </w:rPr>
        <w:t xml:space="preserve">Papers of the </w:t>
      </w:r>
      <w:proofErr w:type="spellStart"/>
      <w:r w:rsidRPr="00AE04A7">
        <w:rPr>
          <w:u w:val="single"/>
          <w:lang w:val="fr-FR"/>
        </w:rPr>
        <w:t>Bibliographical</w:t>
      </w:r>
      <w:proofErr w:type="spellEnd"/>
      <w:r w:rsidRPr="00AE04A7">
        <w:rPr>
          <w:u w:val="single"/>
          <w:lang w:val="fr-FR"/>
        </w:rPr>
        <w:t xml:space="preserve"> Society of America</w:t>
      </w:r>
      <w:r w:rsidRPr="00AE04A7">
        <w:rPr>
          <w:lang w:val="fr-FR"/>
        </w:rPr>
        <w:t xml:space="preserve"> 78 (1984) 403</w:t>
      </w:r>
      <w:r w:rsidRPr="00AE04A7">
        <w:rPr>
          <w:lang w:val="fr-FR"/>
        </w:rPr>
        <w:noBreakHyphen/>
        <w:t>45</w:t>
      </w:r>
    </w:p>
    <w:p w14:paraId="3E20DF2E" w14:textId="77777777" w:rsidR="00867F06" w:rsidRPr="00AE04A7" w:rsidRDefault="00867F06">
      <w:pPr>
        <w:rPr>
          <w:lang w:val="fr-FR"/>
        </w:rPr>
      </w:pPr>
    </w:p>
    <w:p w14:paraId="0E1EC407" w14:textId="77777777" w:rsidR="00867F06" w:rsidRPr="00AE04A7" w:rsidRDefault="00867F06">
      <w:pPr>
        <w:ind w:firstLine="720"/>
        <w:rPr>
          <w:lang w:val="fr-FR"/>
        </w:rPr>
      </w:pPr>
      <w:r w:rsidRPr="00AE04A7">
        <w:rPr>
          <w:lang w:val="fr-FR"/>
        </w:rPr>
        <w:t xml:space="preserve">"Les Abonnés des journaux nantais en 1807." </w:t>
      </w:r>
      <w:r w:rsidRPr="00AE04A7">
        <w:rPr>
          <w:u w:val="single"/>
          <w:lang w:val="fr-FR"/>
        </w:rPr>
        <w:t>Annales de Bretagne</w:t>
      </w:r>
      <w:r w:rsidRPr="00AE04A7">
        <w:rPr>
          <w:lang w:val="fr-FR"/>
        </w:rPr>
        <w:t xml:space="preserve"> 91 (1984) 385-91</w:t>
      </w:r>
    </w:p>
    <w:p w14:paraId="4D52EBA0" w14:textId="77777777" w:rsidR="00867F06" w:rsidRPr="00AE04A7" w:rsidRDefault="00867F06">
      <w:pPr>
        <w:rPr>
          <w:lang w:val="fr-FR"/>
        </w:rPr>
      </w:pPr>
    </w:p>
    <w:p w14:paraId="012643FA" w14:textId="77777777" w:rsidR="00867F06" w:rsidRDefault="00867F06">
      <w:pPr>
        <w:tabs>
          <w:tab w:val="center" w:pos="4680"/>
        </w:tabs>
      </w:pPr>
      <w:r w:rsidRPr="00AE04A7">
        <w:rPr>
          <w:lang w:val="fr-FR"/>
        </w:rPr>
        <w:tab/>
      </w:r>
      <w:r>
        <w:rPr>
          <w:b/>
          <w:bCs/>
        </w:rPr>
        <w:t>1981</w:t>
      </w:r>
    </w:p>
    <w:p w14:paraId="340A820C" w14:textId="77777777" w:rsidR="00867F06" w:rsidRDefault="00867F06"/>
    <w:p w14:paraId="122BD0FE" w14:textId="77777777" w:rsidR="00867F06" w:rsidRDefault="00867F06">
      <w:pPr>
        <w:ind w:firstLine="720"/>
      </w:pPr>
      <w:r>
        <w:t xml:space="preserve">"Zionism and the Enlightenment:  The 'Letter of a Jew to his </w:t>
      </w:r>
      <w:proofErr w:type="gramStart"/>
      <w:r>
        <w:t>Brethren</w:t>
      </w:r>
      <w:proofErr w:type="gramEnd"/>
      <w:r>
        <w:t xml:space="preserve">.'" </w:t>
      </w:r>
      <w:r>
        <w:rPr>
          <w:u w:val="single"/>
        </w:rPr>
        <w:t>Jewish Social Studies</w:t>
      </w:r>
      <w:r>
        <w:t xml:space="preserve"> 43 (1981) 113</w:t>
      </w:r>
      <w:r>
        <w:noBreakHyphen/>
        <w:t>120</w:t>
      </w:r>
    </w:p>
    <w:p w14:paraId="35FD5BF4" w14:textId="77777777" w:rsidR="00867F06" w:rsidRDefault="00867F06"/>
    <w:p w14:paraId="53BD8043" w14:textId="77777777" w:rsidR="00867F06" w:rsidRDefault="00867F06">
      <w:pPr>
        <w:tabs>
          <w:tab w:val="center" w:pos="4680"/>
        </w:tabs>
      </w:pPr>
      <w:r>
        <w:tab/>
      </w:r>
      <w:r>
        <w:rPr>
          <w:b/>
          <w:bCs/>
        </w:rPr>
        <w:t>1980</w:t>
      </w:r>
    </w:p>
    <w:p w14:paraId="27EE599E" w14:textId="77777777" w:rsidR="00867F06" w:rsidRDefault="00867F06"/>
    <w:p w14:paraId="7DF0BC9D" w14:textId="77777777" w:rsidR="00867F06" w:rsidRDefault="00867F06">
      <w:pPr>
        <w:ind w:firstLine="720"/>
      </w:pPr>
      <w:r>
        <w:t>"The Newspaper Press in French Political Thought, 1789</w:t>
      </w:r>
      <w:r>
        <w:noBreakHyphen/>
        <w:t xml:space="preserve">1799."  </w:t>
      </w:r>
      <w:r>
        <w:rPr>
          <w:u w:val="single"/>
        </w:rPr>
        <w:t>Studies in Eighteenth</w:t>
      </w:r>
      <w:r>
        <w:rPr>
          <w:u w:val="single"/>
        </w:rPr>
        <w:noBreakHyphen/>
        <w:t>Century Culture</w:t>
      </w:r>
      <w:r>
        <w:t xml:space="preserve"> 10 (1980) 113</w:t>
      </w:r>
      <w:r>
        <w:noBreakHyphen/>
        <w:t>33</w:t>
      </w:r>
    </w:p>
    <w:p w14:paraId="1780D869" w14:textId="77777777" w:rsidR="00867F06" w:rsidRDefault="00867F06"/>
    <w:p w14:paraId="44FAF3E9" w14:textId="77777777" w:rsidR="00867F06" w:rsidRDefault="00867F06">
      <w:pPr>
        <w:ind w:firstLine="720"/>
      </w:pPr>
      <w:r>
        <w:t>"The Journalists of the Directory:  An Opinion</w:t>
      </w:r>
      <w:r>
        <w:noBreakHyphen/>
        <w:t xml:space="preserve">Making Elite."  </w:t>
      </w:r>
      <w:r>
        <w:rPr>
          <w:u w:val="single"/>
        </w:rPr>
        <w:t>Proceedings of the Consortium on Revolutionary Europe</w:t>
      </w:r>
      <w:r>
        <w:t xml:space="preserve"> (1980), 1:3</w:t>
      </w:r>
      <w:r>
        <w:noBreakHyphen/>
        <w:t>12</w:t>
      </w:r>
    </w:p>
    <w:p w14:paraId="6A6BFB39" w14:textId="77777777" w:rsidR="00867F06" w:rsidRDefault="00867F06">
      <w:pPr>
        <w:ind w:firstLine="720"/>
      </w:pPr>
    </w:p>
    <w:p w14:paraId="4B91A1C8" w14:textId="77777777" w:rsidR="00867F06" w:rsidRDefault="00867F06">
      <w:pPr>
        <w:tabs>
          <w:tab w:val="center" w:pos="4680"/>
        </w:tabs>
        <w:jc w:val="center"/>
      </w:pPr>
      <w:r>
        <w:rPr>
          <w:b/>
          <w:bCs/>
        </w:rPr>
        <w:t>1979</w:t>
      </w:r>
    </w:p>
    <w:p w14:paraId="2CF85AF6" w14:textId="77777777" w:rsidR="00867F06" w:rsidRDefault="00867F06"/>
    <w:p w14:paraId="4EC65905" w14:textId="77777777" w:rsidR="00867F06" w:rsidRDefault="00867F06">
      <w:pPr>
        <w:ind w:firstLine="720"/>
      </w:pPr>
      <w:r>
        <w:t xml:space="preserve">"The Royalist Press in the Reign of Terror." </w:t>
      </w:r>
      <w:r>
        <w:rPr>
          <w:u w:val="single"/>
        </w:rPr>
        <w:t>Journal of Modern History</w:t>
      </w:r>
      <w:r>
        <w:t xml:space="preserve"> 51 (1979) 685</w:t>
      </w:r>
      <w:r>
        <w:noBreakHyphen/>
        <w:t xml:space="preserve">700 (reprinted in T. C. W. Blanning, ed., </w:t>
      </w:r>
      <w:r>
        <w:rPr>
          <w:u w:val="single"/>
        </w:rPr>
        <w:t>The Rise and Fall of the French Revolution</w:t>
      </w:r>
      <w:r>
        <w:t xml:space="preserve"> (Chicago:  University of Chicago Press, 1996), 417-32).</w:t>
      </w:r>
    </w:p>
    <w:p w14:paraId="2A5203DD" w14:textId="77777777" w:rsidR="00867F06" w:rsidRDefault="00867F06"/>
    <w:p w14:paraId="276AF01B" w14:textId="77777777" w:rsidR="00867F06" w:rsidRDefault="00867F06">
      <w:pPr>
        <w:ind w:firstLine="720"/>
      </w:pPr>
      <w:r>
        <w:t xml:space="preserve">"The French Revolutionary Press:  New Findings and New Perspectives."  </w:t>
      </w:r>
      <w:r>
        <w:rPr>
          <w:u w:val="single"/>
        </w:rPr>
        <w:t>Eighteenth Century Life</w:t>
      </w:r>
      <w:r>
        <w:t xml:space="preserve"> 5 (1979) 90</w:t>
      </w:r>
      <w:r>
        <w:noBreakHyphen/>
        <w:t xml:space="preserve">104    </w:t>
      </w:r>
    </w:p>
    <w:p w14:paraId="4C8A05D6" w14:textId="77777777" w:rsidR="00867F06" w:rsidRDefault="00867F06"/>
    <w:p w14:paraId="660ECE43" w14:textId="77777777" w:rsidR="00867F06" w:rsidRDefault="00867F06"/>
    <w:p w14:paraId="610BD347" w14:textId="2C7FFD85" w:rsidR="00867F06" w:rsidRDefault="00867F06">
      <w:r>
        <w:t xml:space="preserve">  </w:t>
      </w:r>
      <w:r>
        <w:rPr>
          <w:u w:val="single"/>
        </w:rPr>
        <w:t>Research Notes</w:t>
      </w:r>
      <w:r w:rsidR="003F1C2C">
        <w:rPr>
          <w:u w:val="single"/>
        </w:rPr>
        <w:t>, Opinion Pieces,</w:t>
      </w:r>
      <w:r>
        <w:rPr>
          <w:u w:val="single"/>
        </w:rPr>
        <w:t xml:space="preserve"> and Articles in Reference Works</w:t>
      </w:r>
      <w:r>
        <w:t xml:space="preserve"> </w:t>
      </w:r>
    </w:p>
    <w:p w14:paraId="452DA218" w14:textId="02B05734" w:rsidR="00A614E7" w:rsidRDefault="00A614E7"/>
    <w:p w14:paraId="420E0942" w14:textId="406E555C" w:rsidR="00A614E7" w:rsidRDefault="00A614E7">
      <w:pPr>
        <w:rPr>
          <w:b/>
          <w:bCs/>
        </w:rPr>
      </w:pPr>
      <w:r>
        <w:lastRenderedPageBreak/>
        <w:tab/>
      </w:r>
      <w:r>
        <w:tab/>
      </w:r>
      <w:r>
        <w:tab/>
      </w:r>
      <w:r>
        <w:tab/>
      </w:r>
      <w:r>
        <w:tab/>
      </w:r>
      <w:r>
        <w:tab/>
        <w:t xml:space="preserve">  </w:t>
      </w:r>
      <w:r>
        <w:rPr>
          <w:b/>
          <w:bCs/>
        </w:rPr>
        <w:t>2023</w:t>
      </w:r>
    </w:p>
    <w:p w14:paraId="3E1AF532" w14:textId="77777777" w:rsidR="00523140" w:rsidRDefault="00523140">
      <w:pPr>
        <w:rPr>
          <w:b/>
          <w:bCs/>
        </w:rPr>
      </w:pPr>
    </w:p>
    <w:p w14:paraId="745024A2" w14:textId="5D4412AF" w:rsidR="00523140" w:rsidRPr="00523140" w:rsidRDefault="00523140" w:rsidP="00523140">
      <w:pPr>
        <w:pStyle w:val="Title"/>
        <w:ind w:left="0" w:right="0"/>
        <w:rPr>
          <w:rFonts w:ascii="Times New Roman" w:hAnsi="Times New Roman"/>
          <w:sz w:val="24"/>
          <w:szCs w:val="24"/>
        </w:rPr>
      </w:pPr>
      <w:r>
        <w:rPr>
          <w:rFonts w:ascii="Times New Roman" w:hAnsi="Times New Roman"/>
          <w:sz w:val="24"/>
          <w:szCs w:val="24"/>
        </w:rPr>
        <w:t xml:space="preserve">                 “</w:t>
      </w:r>
      <w:r w:rsidRPr="00523140">
        <w:rPr>
          <w:rFonts w:ascii="Times New Roman" w:hAnsi="Times New Roman"/>
          <w:sz w:val="24"/>
          <w:szCs w:val="24"/>
        </w:rPr>
        <w:t>Les autobiographies des historiens aux États-Unis au XXI</w:t>
      </w:r>
      <w:r w:rsidRPr="00523140">
        <w:rPr>
          <w:rFonts w:ascii="Times New Roman" w:hAnsi="Times New Roman"/>
          <w:sz w:val="24"/>
          <w:szCs w:val="24"/>
          <w:vertAlign w:val="superscript"/>
        </w:rPr>
        <w:t>e</w:t>
      </w:r>
      <w:r w:rsidRPr="00523140">
        <w:rPr>
          <w:rFonts w:ascii="Times New Roman" w:hAnsi="Times New Roman"/>
          <w:sz w:val="24"/>
          <w:szCs w:val="24"/>
        </w:rPr>
        <w:t xml:space="preserve"> siècle</w:t>
      </w:r>
      <w:r>
        <w:rPr>
          <w:rFonts w:ascii="Times New Roman" w:hAnsi="Times New Roman"/>
          <w:sz w:val="24"/>
          <w:szCs w:val="24"/>
        </w:rPr>
        <w:t xml:space="preserve"> : Un Changement de Conjoncture ?” </w:t>
      </w:r>
      <w:r>
        <w:rPr>
          <w:rFonts w:ascii="Times New Roman" w:hAnsi="Times New Roman"/>
          <w:sz w:val="24"/>
          <w:szCs w:val="24"/>
          <w:u w:val="single"/>
        </w:rPr>
        <w:t>Revue d’histoire culturelle (XVIIIe-XXIe siècles)</w:t>
      </w:r>
    </w:p>
    <w:p w14:paraId="63CD77AC" w14:textId="77777777" w:rsidR="00A614E7" w:rsidRDefault="00A614E7"/>
    <w:p w14:paraId="6A6CF34E" w14:textId="426FBC50" w:rsidR="00A614E7" w:rsidRDefault="00EC0675" w:rsidP="00EC0675">
      <w:r>
        <w:t xml:space="preserve">               </w:t>
      </w:r>
      <w:r w:rsidR="00A614E7">
        <w:t xml:space="preserve">Articles “Toussaint Louverture: Destiny and Contradictions,” “French Revolution in the Smaller Colonies,” and </w:t>
      </w:r>
      <w:r>
        <w:t>“The Haitian Revolution: Symbol and Heritage,” in Bibliothèque National de France, “France in the Americas”</w:t>
      </w:r>
    </w:p>
    <w:p w14:paraId="66E3B50E" w14:textId="77777777" w:rsidR="00A614E7" w:rsidRPr="00A614E7" w:rsidRDefault="00A614E7"/>
    <w:p w14:paraId="3CCFADAA" w14:textId="064630B9" w:rsidR="00D6393A" w:rsidRDefault="00D6393A"/>
    <w:p w14:paraId="4DC7D424" w14:textId="207D81B5" w:rsidR="00D6393A" w:rsidRDefault="00D6393A" w:rsidP="00D6393A">
      <w:pPr>
        <w:jc w:val="center"/>
        <w:rPr>
          <w:b/>
          <w:bCs/>
        </w:rPr>
      </w:pPr>
      <w:r>
        <w:rPr>
          <w:b/>
          <w:bCs/>
        </w:rPr>
        <w:t>2021</w:t>
      </w:r>
    </w:p>
    <w:p w14:paraId="09E5BB8C" w14:textId="4D58A594" w:rsidR="00B35EE2" w:rsidRDefault="00B35EE2" w:rsidP="00D6393A">
      <w:pPr>
        <w:jc w:val="center"/>
        <w:rPr>
          <w:b/>
          <w:bCs/>
        </w:rPr>
      </w:pPr>
    </w:p>
    <w:p w14:paraId="5CD4EFB0" w14:textId="63C54FAC" w:rsidR="00B35EE2" w:rsidRPr="00B35EE2" w:rsidRDefault="00B35EE2" w:rsidP="00B35EE2">
      <w:r>
        <w:t xml:space="preserve">            “The Crowd, the Crown, and What Came After.” </w:t>
      </w:r>
      <w:r>
        <w:rPr>
          <w:u w:val="single"/>
        </w:rPr>
        <w:t>Humanities</w:t>
      </w:r>
      <w:r>
        <w:t xml:space="preserve"> 42, no. 4 (2021), 19-21</w:t>
      </w:r>
    </w:p>
    <w:p w14:paraId="7537640C" w14:textId="69061625" w:rsidR="00D6393A" w:rsidRDefault="00D6393A" w:rsidP="00D6393A">
      <w:pPr>
        <w:jc w:val="center"/>
      </w:pPr>
    </w:p>
    <w:p w14:paraId="298C77F6" w14:textId="238E5ABE" w:rsidR="00D6393A" w:rsidRDefault="00D6393A" w:rsidP="00D6393A">
      <w:r>
        <w:tab/>
        <w:t xml:space="preserve">“The French Revolution Was the Beginning of the Modern World.” </w:t>
      </w:r>
      <w:r>
        <w:rPr>
          <w:u w:val="single"/>
        </w:rPr>
        <w:t>Jacobin</w:t>
      </w:r>
      <w:r>
        <w:t>, 5 Oct. 2021</w:t>
      </w:r>
    </w:p>
    <w:p w14:paraId="53AEA93A" w14:textId="6E9EF7B3" w:rsidR="00D6393A" w:rsidRDefault="00D6393A" w:rsidP="00D6393A"/>
    <w:p w14:paraId="639181DD" w14:textId="3EA5FB9C" w:rsidR="00D6393A" w:rsidRPr="00D6393A" w:rsidRDefault="00D6393A" w:rsidP="00D6393A">
      <w:r>
        <w:tab/>
        <w:t xml:space="preserve">“Herbert Marcuse and the Student Revolts of 1968: An Unpublished Lecture.” </w:t>
      </w:r>
      <w:r>
        <w:rPr>
          <w:u w:val="single"/>
        </w:rPr>
        <w:t>Jacobin</w:t>
      </w:r>
      <w:r>
        <w:t>, 31 March 2021</w:t>
      </w:r>
    </w:p>
    <w:p w14:paraId="0ED5D73F" w14:textId="3CAF3D1D" w:rsidR="00565BF6" w:rsidRDefault="00565BF6"/>
    <w:p w14:paraId="29C86857" w14:textId="1F297100" w:rsidR="00565BF6" w:rsidRDefault="00565BF6" w:rsidP="00565BF6">
      <w:pPr>
        <w:jc w:val="center"/>
      </w:pPr>
      <w:r>
        <w:rPr>
          <w:b/>
          <w:bCs/>
        </w:rPr>
        <w:t>2020</w:t>
      </w:r>
    </w:p>
    <w:p w14:paraId="13E0E2A5" w14:textId="35639F05" w:rsidR="00565BF6" w:rsidRDefault="00565BF6" w:rsidP="00565BF6">
      <w:pPr>
        <w:jc w:val="center"/>
      </w:pPr>
    </w:p>
    <w:p w14:paraId="5478BB70" w14:textId="7D49EAC4" w:rsidR="00D6393A" w:rsidRPr="003F1C2C" w:rsidRDefault="00565BF6" w:rsidP="00565BF6">
      <w:r>
        <w:tab/>
      </w:r>
      <w:r w:rsidR="003F1C2C">
        <w:t xml:space="preserve">“Demolition in the Time of Coronavirus.” </w:t>
      </w:r>
      <w:r w:rsidR="003F1C2C">
        <w:rPr>
          <w:u w:val="single"/>
        </w:rPr>
        <w:t>The Common Reader</w:t>
      </w:r>
      <w:r w:rsidR="003F1C2C">
        <w:t>, 28 Aug. 2020.</w:t>
      </w:r>
    </w:p>
    <w:p w14:paraId="55FB7778" w14:textId="77777777" w:rsidR="00D6393A" w:rsidRDefault="00D6393A" w:rsidP="00565BF6"/>
    <w:p w14:paraId="49D85CCE" w14:textId="6E20EE70" w:rsidR="00565BF6" w:rsidRDefault="00565BF6" w:rsidP="00D6393A">
      <w:pPr>
        <w:ind w:firstLine="720"/>
      </w:pPr>
      <w:r>
        <w:t xml:space="preserve">“What Can We Learn from the French Revolution Today?”  </w:t>
      </w:r>
      <w:r>
        <w:rPr>
          <w:u w:val="single"/>
        </w:rPr>
        <w:t>Aeon</w:t>
      </w:r>
      <w:r>
        <w:t xml:space="preserve"> (on line), Jan. 2020</w:t>
      </w:r>
    </w:p>
    <w:p w14:paraId="00682F89" w14:textId="37F43D2A" w:rsidR="0038400D" w:rsidRDefault="0038400D" w:rsidP="00D6393A">
      <w:pPr>
        <w:ind w:firstLine="720"/>
      </w:pPr>
    </w:p>
    <w:p w14:paraId="2FDB360C" w14:textId="60B8C094" w:rsidR="0038400D" w:rsidRDefault="0038400D" w:rsidP="0038400D">
      <w:pPr>
        <w:ind w:left="2880" w:firstLine="720"/>
        <w:rPr>
          <w:b/>
          <w:bCs/>
        </w:rPr>
      </w:pPr>
      <w:r>
        <w:rPr>
          <w:b/>
          <w:bCs/>
        </w:rPr>
        <w:t xml:space="preserve">              2019</w:t>
      </w:r>
    </w:p>
    <w:p w14:paraId="2AC0E979" w14:textId="2706CE29" w:rsidR="0038400D" w:rsidRPr="0038400D" w:rsidRDefault="0038400D" w:rsidP="0038400D">
      <w:r>
        <w:rPr>
          <w:b/>
          <w:bCs/>
        </w:rPr>
        <w:t xml:space="preserve">           </w:t>
      </w:r>
      <w:r>
        <w:t xml:space="preserve">“’A Glimpse of Heaven’: Why the Fire at Notre Dame Felt So Personal to Me—and the World.” </w:t>
      </w:r>
      <w:r>
        <w:rPr>
          <w:u w:val="single"/>
        </w:rPr>
        <w:t>Lexington Herald-Leader</w:t>
      </w:r>
      <w:r>
        <w:t>, 17 April 2019</w:t>
      </w:r>
    </w:p>
    <w:p w14:paraId="24DE9577" w14:textId="77777777" w:rsidR="002A36FC" w:rsidRDefault="002A36FC"/>
    <w:p w14:paraId="0A18B1CD" w14:textId="2FBC6744" w:rsidR="002A36FC" w:rsidRDefault="00CA1AAA" w:rsidP="002A36FC">
      <w:pPr>
        <w:jc w:val="center"/>
        <w:rPr>
          <w:b/>
        </w:rPr>
      </w:pPr>
      <w:r>
        <w:rPr>
          <w:b/>
        </w:rPr>
        <w:t>2017</w:t>
      </w:r>
    </w:p>
    <w:p w14:paraId="239514A5" w14:textId="77777777" w:rsidR="00CF5016" w:rsidRDefault="00CF5016" w:rsidP="002A36FC">
      <w:pPr>
        <w:jc w:val="center"/>
      </w:pPr>
    </w:p>
    <w:p w14:paraId="253C192E" w14:textId="0F65EDD3" w:rsidR="002A36FC" w:rsidRPr="002A36FC" w:rsidRDefault="002A36FC" w:rsidP="002A36FC">
      <w:pPr>
        <w:ind w:firstLine="720"/>
      </w:pPr>
      <w:r>
        <w:t xml:space="preserve">“History, Historians and Autobiography Revisited.”  </w:t>
      </w:r>
      <w:r>
        <w:rPr>
          <w:u w:val="single"/>
        </w:rPr>
        <w:t>A/b: Autobiography Studies</w:t>
      </w:r>
      <w:r>
        <w:t xml:space="preserve"> </w:t>
      </w:r>
      <w:r w:rsidR="00CA1AAA">
        <w:t>32 (2017</w:t>
      </w:r>
      <w:r>
        <w:t>)</w:t>
      </w:r>
      <w:r w:rsidR="00CA1AAA">
        <w:t>, 693-8</w:t>
      </w:r>
    </w:p>
    <w:p w14:paraId="1DB53D10" w14:textId="77777777" w:rsidR="00867F06" w:rsidRDefault="00867F06"/>
    <w:p w14:paraId="4CF4425D" w14:textId="6415F9CD" w:rsidR="00867F06" w:rsidRDefault="00867F06">
      <w:pPr>
        <w:tabs>
          <w:tab w:val="center" w:pos="4680"/>
        </w:tabs>
        <w:rPr>
          <w:b/>
          <w:bCs/>
        </w:rPr>
      </w:pPr>
      <w:r>
        <w:tab/>
      </w:r>
      <w:r w:rsidR="00BC3850">
        <w:rPr>
          <w:b/>
          <w:bCs/>
        </w:rPr>
        <w:t>2016</w:t>
      </w:r>
    </w:p>
    <w:p w14:paraId="51A2C26D" w14:textId="77777777" w:rsidR="00867F06" w:rsidRDefault="00867F06">
      <w:pPr>
        <w:tabs>
          <w:tab w:val="center" w:pos="4680"/>
        </w:tabs>
        <w:rPr>
          <w:b/>
          <w:bCs/>
        </w:rPr>
      </w:pPr>
    </w:p>
    <w:p w14:paraId="6C09A4DD" w14:textId="77777777" w:rsidR="00867F06" w:rsidRDefault="00867F06">
      <w:pPr>
        <w:tabs>
          <w:tab w:val="center" w:pos="4680"/>
        </w:tabs>
      </w:pPr>
    </w:p>
    <w:p w14:paraId="4906A73F" w14:textId="5FF6A500" w:rsidR="00EA6BAA" w:rsidRPr="00EA6BAA" w:rsidRDefault="00867F06">
      <w:r>
        <w:tab/>
      </w:r>
      <w:r w:rsidR="00EA6BAA">
        <w:t>Article</w:t>
      </w:r>
      <w:r w:rsidR="0045108A">
        <w:t>s</w:t>
      </w:r>
      <w:r w:rsidR="00EA6BAA">
        <w:t xml:space="preserve"> “Boukman </w:t>
      </w:r>
      <w:proofErr w:type="spellStart"/>
      <w:r w:rsidR="00EA6BAA">
        <w:t>Dutty</w:t>
      </w:r>
      <w:proofErr w:type="spellEnd"/>
      <w:r w:rsidR="00EA6BAA">
        <w:t xml:space="preserve">,” </w:t>
      </w:r>
      <w:r w:rsidR="0045108A">
        <w:t xml:space="preserve">“Bonnet, Guy-Joseph,” “Equiano, Olaudah,” and “Rigaud, André” </w:t>
      </w:r>
      <w:r w:rsidR="00EA6BAA">
        <w:t xml:space="preserve">in </w:t>
      </w:r>
      <w:r w:rsidR="00EA6BAA">
        <w:rPr>
          <w:u w:val="single"/>
        </w:rPr>
        <w:t>Dictionary of Caribbean and Afro-Latin American Biography</w:t>
      </w:r>
      <w:r w:rsidR="00EA6BAA">
        <w:t xml:space="preserve"> (New York: Oxfo</w:t>
      </w:r>
      <w:r w:rsidR="00BC3850">
        <w:t>rd University Press, 2016</w:t>
      </w:r>
      <w:r w:rsidR="00EA6BAA">
        <w:t>)</w:t>
      </w:r>
    </w:p>
    <w:p w14:paraId="1F4B0A8F" w14:textId="77777777" w:rsidR="00464484" w:rsidRDefault="00464484"/>
    <w:p w14:paraId="1CE0CE4B" w14:textId="77777777" w:rsidR="00464484" w:rsidRDefault="00464484" w:rsidP="00464484">
      <w:pPr>
        <w:jc w:val="center"/>
      </w:pPr>
      <w:r>
        <w:rPr>
          <w:b/>
        </w:rPr>
        <w:lastRenderedPageBreak/>
        <w:t>2013</w:t>
      </w:r>
    </w:p>
    <w:p w14:paraId="7756CB84" w14:textId="77777777" w:rsidR="00464484" w:rsidRDefault="00464484" w:rsidP="00464484">
      <w:pPr>
        <w:jc w:val="center"/>
      </w:pPr>
    </w:p>
    <w:p w14:paraId="57CA709A" w14:textId="77777777" w:rsidR="00464484" w:rsidRPr="00464484" w:rsidRDefault="00464484" w:rsidP="00464484">
      <w:r>
        <w:tab/>
        <w:t xml:space="preserve">Article “Condorcet” in </w:t>
      </w:r>
      <w:r>
        <w:rPr>
          <w:u w:val="single"/>
        </w:rPr>
        <w:t>Encyclopedia of Race and Racism</w:t>
      </w:r>
      <w:r>
        <w:t>, 2</w:t>
      </w:r>
      <w:r w:rsidRPr="00464484">
        <w:rPr>
          <w:vertAlign w:val="superscript"/>
        </w:rPr>
        <w:t>nd</w:t>
      </w:r>
      <w:r>
        <w:t xml:space="preserve"> ed., (Cengage, 2013)</w:t>
      </w:r>
    </w:p>
    <w:p w14:paraId="0C4EA249" w14:textId="77777777" w:rsidR="00301526" w:rsidRDefault="00301526"/>
    <w:p w14:paraId="3FB471EF" w14:textId="77777777" w:rsidR="00301526" w:rsidRPr="00AE04A7" w:rsidRDefault="00301526" w:rsidP="00301526">
      <w:pPr>
        <w:jc w:val="center"/>
        <w:rPr>
          <w:lang w:val="fr-FR"/>
        </w:rPr>
      </w:pPr>
      <w:r w:rsidRPr="00AE04A7">
        <w:rPr>
          <w:b/>
          <w:lang w:val="fr-FR"/>
        </w:rPr>
        <w:t>2011</w:t>
      </w:r>
    </w:p>
    <w:p w14:paraId="0883A622" w14:textId="77777777" w:rsidR="00301526" w:rsidRPr="00AE04A7" w:rsidRDefault="00301526" w:rsidP="00301526">
      <w:pPr>
        <w:rPr>
          <w:lang w:val="fr-FR"/>
        </w:rPr>
      </w:pPr>
    </w:p>
    <w:p w14:paraId="3D8924B1" w14:textId="77777777" w:rsidR="00301526" w:rsidRPr="00AE04A7" w:rsidRDefault="00301526" w:rsidP="00301526">
      <w:pPr>
        <w:rPr>
          <w:lang w:val="fr-FR"/>
        </w:rPr>
      </w:pPr>
      <w:r w:rsidRPr="00AE04A7">
        <w:rPr>
          <w:lang w:val="fr-FR"/>
        </w:rPr>
        <w:tab/>
        <w:t xml:space="preserve">Articles “André, Antoine d’,” “Clichy, club de,” “Colonies françaises,” </w:t>
      </w:r>
      <w:r w:rsidR="00006B17" w:rsidRPr="00AE04A7">
        <w:rPr>
          <w:lang w:val="fr-FR"/>
        </w:rPr>
        <w:t xml:space="preserve">“Du </w:t>
      </w:r>
      <w:proofErr w:type="spellStart"/>
      <w:r w:rsidR="00006B17" w:rsidRPr="00AE04A7">
        <w:rPr>
          <w:lang w:val="fr-FR"/>
        </w:rPr>
        <w:t>Rozoi</w:t>
      </w:r>
      <w:proofErr w:type="spellEnd"/>
      <w:r w:rsidR="00006B17" w:rsidRPr="00AE04A7">
        <w:rPr>
          <w:lang w:val="fr-FR"/>
        </w:rPr>
        <w:t>,</w:t>
      </w:r>
      <w:r w:rsidR="003864D5" w:rsidRPr="00AE04A7">
        <w:rPr>
          <w:lang w:val="fr-FR"/>
        </w:rPr>
        <w:t xml:space="preserve"> Pierre,</w:t>
      </w:r>
      <w:r w:rsidR="00006B17" w:rsidRPr="00AE04A7">
        <w:rPr>
          <w:lang w:val="fr-FR"/>
        </w:rPr>
        <w:t xml:space="preserve">” </w:t>
      </w:r>
      <w:r w:rsidRPr="00AE04A7">
        <w:rPr>
          <w:lang w:val="fr-FR"/>
        </w:rPr>
        <w:t>“</w:t>
      </w:r>
      <w:proofErr w:type="spellStart"/>
      <w:r w:rsidRPr="00AE04A7">
        <w:rPr>
          <w:lang w:val="fr-FR"/>
        </w:rPr>
        <w:t>Fiévée</w:t>
      </w:r>
      <w:proofErr w:type="spellEnd"/>
      <w:r w:rsidRPr="00AE04A7">
        <w:rPr>
          <w:lang w:val="fr-FR"/>
        </w:rPr>
        <w:t>, Joseph,”</w:t>
      </w:r>
      <w:r w:rsidR="00006B17" w:rsidRPr="00AE04A7">
        <w:rPr>
          <w:lang w:val="fr-FR"/>
        </w:rPr>
        <w:t xml:space="preserve"> “</w:t>
      </w:r>
      <w:proofErr w:type="spellStart"/>
      <w:r w:rsidR="00006B17" w:rsidRPr="00AE04A7">
        <w:rPr>
          <w:lang w:val="fr-FR"/>
        </w:rPr>
        <w:t>Galbaud</w:t>
      </w:r>
      <w:proofErr w:type="spellEnd"/>
      <w:r w:rsidR="00006B17" w:rsidRPr="00AE04A7">
        <w:rPr>
          <w:lang w:val="fr-FR"/>
        </w:rPr>
        <w:t xml:space="preserve">, François-Thomas,” “Institut philanthropique,” “Peltier, Jean-Gabriel,” “presse contre-révolutionnaire,” “Rivarol, Antoine,” “Royou, </w:t>
      </w:r>
      <w:r w:rsidR="003864D5" w:rsidRPr="00AE04A7">
        <w:rPr>
          <w:lang w:val="fr-FR"/>
        </w:rPr>
        <w:t xml:space="preserve">Thomas-Marie,” in Jean-Clément Martin, </w:t>
      </w:r>
      <w:proofErr w:type="spellStart"/>
      <w:r w:rsidR="003864D5" w:rsidRPr="00AE04A7">
        <w:rPr>
          <w:lang w:val="fr-FR"/>
        </w:rPr>
        <w:t>ed</w:t>
      </w:r>
      <w:proofErr w:type="spellEnd"/>
      <w:r w:rsidR="003864D5" w:rsidRPr="00AE04A7">
        <w:rPr>
          <w:lang w:val="fr-FR"/>
        </w:rPr>
        <w:t xml:space="preserve">., </w:t>
      </w:r>
      <w:r w:rsidR="003864D5" w:rsidRPr="00AE04A7">
        <w:rPr>
          <w:u w:val="single"/>
          <w:lang w:val="fr-FR"/>
        </w:rPr>
        <w:t>Dictionnaire de la Contre-Révolution</w:t>
      </w:r>
      <w:r w:rsidR="003864D5" w:rsidRPr="00AE04A7">
        <w:rPr>
          <w:lang w:val="fr-FR"/>
        </w:rPr>
        <w:t xml:space="preserve"> (</w:t>
      </w:r>
      <w:proofErr w:type="gramStart"/>
      <w:r w:rsidR="003864D5" w:rsidRPr="00AE04A7">
        <w:rPr>
          <w:lang w:val="fr-FR"/>
        </w:rPr>
        <w:t>Paris:</w:t>
      </w:r>
      <w:proofErr w:type="gramEnd"/>
      <w:r w:rsidR="003864D5" w:rsidRPr="00AE04A7">
        <w:rPr>
          <w:lang w:val="fr-FR"/>
        </w:rPr>
        <w:t xml:space="preserve"> Perrin, 2011)</w:t>
      </w:r>
    </w:p>
    <w:p w14:paraId="515178EF" w14:textId="77777777" w:rsidR="00867F06" w:rsidRPr="00AE04A7" w:rsidRDefault="00867F06">
      <w:pPr>
        <w:rPr>
          <w:lang w:val="fr-FR"/>
        </w:rPr>
      </w:pPr>
    </w:p>
    <w:p w14:paraId="3D995279" w14:textId="77777777" w:rsidR="00867F06" w:rsidRDefault="00867F06">
      <w:r w:rsidRPr="00AE04A7">
        <w:rPr>
          <w:lang w:val="fr-FR"/>
        </w:rPr>
        <w:t xml:space="preserve">                                                                          </w:t>
      </w:r>
      <w:r>
        <w:rPr>
          <w:b/>
        </w:rPr>
        <w:t>2008</w:t>
      </w:r>
    </w:p>
    <w:p w14:paraId="3DFDCA24" w14:textId="77777777" w:rsidR="00867F06" w:rsidRDefault="00867F06"/>
    <w:p w14:paraId="4C40AD48" w14:textId="77777777" w:rsidR="00EA6BAA" w:rsidRDefault="00EA6BAA"/>
    <w:p w14:paraId="684473B4" w14:textId="77777777" w:rsidR="00EA6BAA" w:rsidRDefault="00EA6BAA">
      <w:r>
        <w:t xml:space="preserve">    </w:t>
      </w:r>
      <w:r>
        <w:tab/>
        <w:t xml:space="preserve">“France, 1750 to the Present,” in Peter Stearns, ed., </w:t>
      </w:r>
      <w:r>
        <w:rPr>
          <w:u w:val="single"/>
        </w:rPr>
        <w:t xml:space="preserve">Encyclopedia of the Modern </w:t>
      </w:r>
      <w:proofErr w:type="gramStart"/>
      <w:r>
        <w:rPr>
          <w:u w:val="single"/>
        </w:rPr>
        <w:t>World</w:t>
      </w:r>
      <w:r>
        <w:t xml:space="preserve">  (</w:t>
      </w:r>
      <w:proofErr w:type="gramEnd"/>
      <w:r>
        <w:t>New York: Oxford University Press, 2008)</w:t>
      </w:r>
    </w:p>
    <w:p w14:paraId="2517A459" w14:textId="77777777" w:rsidR="00EA6BAA" w:rsidRDefault="00EA6BAA"/>
    <w:p w14:paraId="1708A9A6" w14:textId="77777777" w:rsidR="00867F06" w:rsidRDefault="00867F06">
      <w:r>
        <w:t xml:space="preserve">             “Response to Autobiographical Essays by Community Psychologists.”  </w:t>
      </w:r>
      <w:r>
        <w:rPr>
          <w:u w:val="single"/>
        </w:rPr>
        <w:t>Journal of Prevention and Intervention in the Community</w:t>
      </w:r>
      <w:r>
        <w:t xml:space="preserve"> 35 (2008), 97-100</w:t>
      </w:r>
    </w:p>
    <w:p w14:paraId="42610B70" w14:textId="77777777" w:rsidR="00867F06" w:rsidRDefault="00867F06"/>
    <w:p w14:paraId="2000A221" w14:textId="77777777" w:rsidR="00867F06" w:rsidRDefault="00867F06"/>
    <w:p w14:paraId="535888AE" w14:textId="77777777" w:rsidR="00867F06" w:rsidRDefault="00867F06">
      <w:pPr>
        <w:ind w:left="3600" w:firstLine="720"/>
        <w:rPr>
          <w:b/>
        </w:rPr>
      </w:pPr>
      <w:r>
        <w:rPr>
          <w:b/>
        </w:rPr>
        <w:t>2007</w:t>
      </w:r>
    </w:p>
    <w:p w14:paraId="06805A00" w14:textId="77777777" w:rsidR="00867F06" w:rsidRDefault="00867F06">
      <w:pPr>
        <w:rPr>
          <w:b/>
        </w:rPr>
      </w:pPr>
    </w:p>
    <w:p w14:paraId="05095CDD" w14:textId="77777777" w:rsidR="00867F06" w:rsidRDefault="00867F06">
      <w:r>
        <w:rPr>
          <w:b/>
        </w:rPr>
        <w:t xml:space="preserve">            </w:t>
      </w:r>
      <w:r>
        <w:t xml:space="preserve">“Jewish History, Family History, Autobiography: My Grandmother, My Father, and Myself,” </w:t>
      </w:r>
      <w:r>
        <w:rPr>
          <w:u w:val="single"/>
        </w:rPr>
        <w:t>AJS Perspectives</w:t>
      </w:r>
      <w:r>
        <w:t>, Spring 2007, 16-18.</w:t>
      </w:r>
    </w:p>
    <w:p w14:paraId="533C39DD" w14:textId="77777777" w:rsidR="00867F06" w:rsidRDefault="00867F06">
      <w:pPr>
        <w:jc w:val="center"/>
      </w:pPr>
    </w:p>
    <w:p w14:paraId="4884BA3D" w14:textId="77777777" w:rsidR="00867F06" w:rsidRDefault="00867F06">
      <w:pPr>
        <w:ind w:firstLine="720"/>
      </w:pPr>
      <w:r>
        <w:t xml:space="preserve">   </w:t>
      </w:r>
    </w:p>
    <w:p w14:paraId="26E97FAB" w14:textId="77777777" w:rsidR="00867F06" w:rsidRDefault="00867F06">
      <w:pPr>
        <w:ind w:left="3600" w:firstLine="720"/>
        <w:rPr>
          <w:b/>
        </w:rPr>
      </w:pPr>
      <w:r>
        <w:rPr>
          <w:b/>
        </w:rPr>
        <w:t>2005</w:t>
      </w:r>
    </w:p>
    <w:p w14:paraId="66D37DDD" w14:textId="77777777" w:rsidR="00867F06" w:rsidRDefault="00867F06">
      <w:pPr>
        <w:ind w:left="3600" w:firstLine="720"/>
        <w:rPr>
          <w:b/>
        </w:rPr>
      </w:pPr>
    </w:p>
    <w:p w14:paraId="5A9070B5" w14:textId="77777777" w:rsidR="00867F06" w:rsidRDefault="00867F06">
      <w:pPr>
        <w:ind w:firstLine="720"/>
      </w:pPr>
      <w:r>
        <w:t xml:space="preserve">“Teaching Case Study: </w:t>
      </w:r>
      <w:r>
        <w:rPr>
          <w:u w:val="single"/>
        </w:rPr>
        <w:t xml:space="preserve">The Calling of Katie </w:t>
      </w:r>
      <w:proofErr w:type="spellStart"/>
      <w:r>
        <w:rPr>
          <w:u w:val="single"/>
        </w:rPr>
        <w:t>Makanya</w:t>
      </w:r>
      <w:proofErr w:type="spellEnd"/>
      <w:r>
        <w:t>.”  George Mason University Center for History and New Media--Women in World History web site: www.gmu.edu/wwh/d/24/wwh.html.</w:t>
      </w:r>
    </w:p>
    <w:p w14:paraId="7240BF65" w14:textId="77777777" w:rsidR="00867F06" w:rsidRDefault="00867F06">
      <w:pPr>
        <w:ind w:firstLine="720"/>
        <w:jc w:val="center"/>
      </w:pPr>
    </w:p>
    <w:p w14:paraId="38FB7842" w14:textId="77777777" w:rsidR="00867F06" w:rsidRDefault="00867F06">
      <w:pPr>
        <w:ind w:left="3600" w:firstLine="720"/>
        <w:rPr>
          <w:b/>
        </w:rPr>
      </w:pPr>
      <w:r>
        <w:rPr>
          <w:b/>
        </w:rPr>
        <w:t>2004</w:t>
      </w:r>
    </w:p>
    <w:p w14:paraId="22414B7A" w14:textId="77777777" w:rsidR="00867F06" w:rsidRDefault="00867F06">
      <w:pPr>
        <w:ind w:left="3600" w:firstLine="720"/>
        <w:rPr>
          <w:b/>
        </w:rPr>
      </w:pPr>
    </w:p>
    <w:p w14:paraId="3DF95672" w14:textId="77777777" w:rsidR="00867F06" w:rsidRPr="00AE04A7" w:rsidRDefault="00867F06">
      <w:pPr>
        <w:rPr>
          <w:lang w:val="fr-FR"/>
        </w:rPr>
      </w:pPr>
      <w:r>
        <w:rPr>
          <w:b/>
        </w:rPr>
        <w:t xml:space="preserve">              </w:t>
      </w:r>
      <w:r>
        <w:t xml:space="preserve">“The Historian-Autobiographers: Harvard in the memoirs of its own history scholars.” </w:t>
      </w:r>
      <w:r w:rsidRPr="00AE04A7">
        <w:rPr>
          <w:u w:val="single"/>
          <w:lang w:val="fr-FR"/>
        </w:rPr>
        <w:t>Harvard Magazine</w:t>
      </w:r>
      <w:r w:rsidRPr="00AE04A7">
        <w:rPr>
          <w:lang w:val="fr-FR"/>
        </w:rPr>
        <w:t xml:space="preserve"> 107 (Nov.-</w:t>
      </w:r>
      <w:proofErr w:type="spellStart"/>
      <w:r w:rsidRPr="00AE04A7">
        <w:rPr>
          <w:lang w:val="fr-FR"/>
        </w:rPr>
        <w:t>Dec</w:t>
      </w:r>
      <w:proofErr w:type="spellEnd"/>
      <w:r w:rsidRPr="00AE04A7">
        <w:rPr>
          <w:lang w:val="fr-FR"/>
        </w:rPr>
        <w:t>. 2004), 26-35.</w:t>
      </w:r>
    </w:p>
    <w:p w14:paraId="21762610" w14:textId="77777777" w:rsidR="00867F06" w:rsidRPr="00AE04A7" w:rsidRDefault="00867F06">
      <w:pPr>
        <w:ind w:firstLine="720"/>
        <w:jc w:val="center"/>
        <w:rPr>
          <w:lang w:val="fr-FR"/>
        </w:rPr>
      </w:pPr>
    </w:p>
    <w:p w14:paraId="4C9EF4B3" w14:textId="77777777" w:rsidR="00867F06" w:rsidRPr="00AE04A7" w:rsidRDefault="00867F06">
      <w:pPr>
        <w:ind w:left="2880" w:firstLine="1440"/>
        <w:rPr>
          <w:b/>
          <w:lang w:val="fr-FR"/>
        </w:rPr>
      </w:pPr>
      <w:r w:rsidRPr="00AE04A7">
        <w:rPr>
          <w:b/>
          <w:lang w:val="fr-FR"/>
        </w:rPr>
        <w:t>2003</w:t>
      </w:r>
    </w:p>
    <w:p w14:paraId="091E5C69" w14:textId="77777777" w:rsidR="00867F06" w:rsidRPr="00AE04A7" w:rsidRDefault="00867F06">
      <w:pPr>
        <w:ind w:firstLine="720"/>
        <w:jc w:val="center"/>
        <w:rPr>
          <w:b/>
          <w:lang w:val="fr-FR"/>
        </w:rPr>
      </w:pPr>
    </w:p>
    <w:p w14:paraId="6CCBD267" w14:textId="77777777" w:rsidR="00867F06" w:rsidRPr="00AE04A7" w:rsidRDefault="00867F06">
      <w:pPr>
        <w:ind w:firstLine="720"/>
        <w:rPr>
          <w:lang w:val="fr-FR"/>
        </w:rPr>
      </w:pPr>
      <w:r w:rsidRPr="00AE04A7">
        <w:rPr>
          <w:lang w:val="fr-FR"/>
        </w:rPr>
        <w:t xml:space="preserve">“L’ego-histoire comme témoignage.”  </w:t>
      </w:r>
      <w:r w:rsidRPr="00AE04A7">
        <w:rPr>
          <w:u w:val="single"/>
          <w:lang w:val="fr-FR"/>
        </w:rPr>
        <w:t>La Faute à Rousseau</w:t>
      </w:r>
      <w:r w:rsidRPr="00AE04A7">
        <w:rPr>
          <w:lang w:val="fr-FR"/>
        </w:rPr>
        <w:t xml:space="preserve"> no. 33 (2003), 54-6.</w:t>
      </w:r>
    </w:p>
    <w:p w14:paraId="6253A457" w14:textId="77777777" w:rsidR="00867F06" w:rsidRPr="00AE04A7" w:rsidRDefault="00867F06">
      <w:pPr>
        <w:ind w:firstLine="720"/>
        <w:rPr>
          <w:lang w:val="fr-FR"/>
        </w:rPr>
      </w:pPr>
    </w:p>
    <w:p w14:paraId="3DD47F3D" w14:textId="77777777" w:rsidR="00867F06" w:rsidRDefault="00867F06">
      <w:pPr>
        <w:ind w:firstLine="720"/>
      </w:pPr>
      <w:r>
        <w:lastRenderedPageBreak/>
        <w:t xml:space="preserve">“Journalism, Newspapers and Newssheets,” in Jonathan Dewald, ed., </w:t>
      </w:r>
      <w:r>
        <w:rPr>
          <w:u w:val="single"/>
        </w:rPr>
        <w:t>Dictionary of Early Modern Europe</w:t>
      </w:r>
      <w:r>
        <w:t xml:space="preserve"> (New York:  Charles </w:t>
      </w:r>
      <w:proofErr w:type="spellStart"/>
      <w:r>
        <w:t>Scribners</w:t>
      </w:r>
      <w:proofErr w:type="spellEnd"/>
      <w:r>
        <w:t>, 2003)</w:t>
      </w:r>
    </w:p>
    <w:p w14:paraId="1C2214A3" w14:textId="77777777" w:rsidR="00867F06" w:rsidRDefault="00867F06"/>
    <w:p w14:paraId="627E8402" w14:textId="77777777" w:rsidR="00867F06" w:rsidRDefault="00867F06">
      <w:pPr>
        <w:ind w:firstLine="720"/>
      </w:pPr>
    </w:p>
    <w:p w14:paraId="2A9B35EB" w14:textId="77777777" w:rsidR="00867F06" w:rsidRPr="00AE04A7" w:rsidRDefault="00867F06">
      <w:pPr>
        <w:jc w:val="center"/>
        <w:rPr>
          <w:b/>
          <w:bCs/>
          <w:lang w:val="fr-FR"/>
        </w:rPr>
      </w:pPr>
      <w:r w:rsidRPr="00AE04A7">
        <w:rPr>
          <w:b/>
          <w:bCs/>
          <w:lang w:val="fr-FR"/>
        </w:rPr>
        <w:t>2002</w:t>
      </w:r>
    </w:p>
    <w:p w14:paraId="1F702F25" w14:textId="77777777" w:rsidR="00867F06" w:rsidRPr="00AE04A7" w:rsidRDefault="00867F06">
      <w:pPr>
        <w:ind w:firstLine="720"/>
        <w:jc w:val="center"/>
        <w:rPr>
          <w:b/>
          <w:bCs/>
          <w:lang w:val="fr-FR"/>
        </w:rPr>
      </w:pPr>
    </w:p>
    <w:p w14:paraId="2DCD6FD1" w14:textId="77777777" w:rsidR="00867F06" w:rsidRPr="00AE04A7" w:rsidRDefault="00867F06">
      <w:pPr>
        <w:ind w:firstLine="720"/>
        <w:rPr>
          <w:lang w:val="fr-FR"/>
        </w:rPr>
      </w:pPr>
      <w:r w:rsidRPr="00AE04A7">
        <w:rPr>
          <w:lang w:val="fr-FR"/>
        </w:rPr>
        <w:t xml:space="preserve">“Un américain à Ambérieu,” </w:t>
      </w:r>
      <w:r w:rsidRPr="00AE04A7">
        <w:rPr>
          <w:u w:val="single"/>
          <w:lang w:val="fr-FR"/>
        </w:rPr>
        <w:t>La Faute à Rousseau</w:t>
      </w:r>
      <w:r w:rsidRPr="00AE04A7">
        <w:rPr>
          <w:lang w:val="fr-FR"/>
        </w:rPr>
        <w:t xml:space="preserve"> (Oct. 2002), 57-8</w:t>
      </w:r>
    </w:p>
    <w:p w14:paraId="3D476271" w14:textId="77777777" w:rsidR="00867F06" w:rsidRPr="00AE04A7" w:rsidRDefault="00867F06">
      <w:pPr>
        <w:ind w:firstLine="720"/>
        <w:jc w:val="center"/>
        <w:rPr>
          <w:b/>
          <w:bCs/>
          <w:lang w:val="fr-FR"/>
        </w:rPr>
      </w:pPr>
    </w:p>
    <w:p w14:paraId="769867C2" w14:textId="77777777" w:rsidR="00867F06" w:rsidRDefault="00867F06">
      <w:pPr>
        <w:ind w:firstLine="720"/>
      </w:pPr>
      <w:r>
        <w:t xml:space="preserve">“Autobiography,” pp. 1:108-11; “Censorship,” pp. 1:216-9; and “Publishing,” pp. 3:372-78, in Alan Kors, ed., </w:t>
      </w:r>
      <w:r>
        <w:rPr>
          <w:u w:val="single"/>
        </w:rPr>
        <w:t>Oxford Encyclopedia of the Enlightenment</w:t>
      </w:r>
      <w:r>
        <w:t xml:space="preserve"> (New York: Oxford University Press, 2003)</w:t>
      </w:r>
    </w:p>
    <w:p w14:paraId="4FD16E18" w14:textId="77777777" w:rsidR="00867F06" w:rsidRDefault="00867F06">
      <w:pPr>
        <w:ind w:firstLine="720"/>
      </w:pPr>
    </w:p>
    <w:p w14:paraId="307968DC" w14:textId="77777777" w:rsidR="00867F06" w:rsidRDefault="00867F06">
      <w:pPr>
        <w:ind w:firstLine="720"/>
      </w:pPr>
      <w:r>
        <w:rPr>
          <w:b/>
          <w:bCs/>
        </w:rPr>
        <w:t xml:space="preserve">  </w:t>
      </w:r>
      <w:r>
        <w:t xml:space="preserve">“First-Person Narrative and the Memory of the Holocaust,” </w:t>
      </w:r>
      <w:r>
        <w:rPr>
          <w:u w:val="single"/>
        </w:rPr>
        <w:t>Ideas</w:t>
      </w:r>
      <w:r>
        <w:t xml:space="preserve"> 9 (2002), 16-25</w:t>
      </w:r>
    </w:p>
    <w:p w14:paraId="3CB8871B" w14:textId="77777777" w:rsidR="00867F06" w:rsidRDefault="00867F06">
      <w:pPr>
        <w:ind w:firstLine="720"/>
        <w:rPr>
          <w:i/>
          <w:iCs/>
        </w:rPr>
      </w:pPr>
    </w:p>
    <w:p w14:paraId="0E23DFB8" w14:textId="77777777" w:rsidR="00867F06" w:rsidRDefault="00867F06">
      <w:pPr>
        <w:ind w:firstLine="720"/>
      </w:pPr>
      <w:r>
        <w:t xml:space="preserve">  “Introduction” to Zelda Popkin, </w:t>
      </w:r>
      <w:r>
        <w:rPr>
          <w:u w:val="single"/>
        </w:rPr>
        <w:t>Quiet Street</w:t>
      </w:r>
      <w:r>
        <w:t>, new edition (Lincoln, Neb.:  Bison Books, 2002), vii-xii.</w:t>
      </w:r>
    </w:p>
    <w:p w14:paraId="114A3F35" w14:textId="77777777" w:rsidR="00867F06" w:rsidRDefault="00867F06"/>
    <w:p w14:paraId="686791EB" w14:textId="77777777" w:rsidR="00867F06" w:rsidRDefault="00867F06">
      <w:pPr>
        <w:tabs>
          <w:tab w:val="center" w:pos="4680"/>
        </w:tabs>
      </w:pPr>
      <w:r>
        <w:tab/>
      </w:r>
      <w:r>
        <w:rPr>
          <w:b/>
          <w:bCs/>
        </w:rPr>
        <w:t>2001</w:t>
      </w:r>
    </w:p>
    <w:p w14:paraId="6855D104" w14:textId="77777777" w:rsidR="00867F06" w:rsidRDefault="00867F06"/>
    <w:p w14:paraId="3F406ED4" w14:textId="77777777" w:rsidR="00867F06" w:rsidRDefault="00867F06">
      <w:pPr>
        <w:ind w:firstLine="720"/>
      </w:pPr>
      <w:r>
        <w:t xml:space="preserve">“French Social History,” in Peter Stearns, ed., </w:t>
      </w:r>
      <w:r>
        <w:rPr>
          <w:u w:val="single"/>
        </w:rPr>
        <w:t>Encyclopedia of European Social History</w:t>
      </w:r>
      <w:r>
        <w:t xml:space="preserve"> (New York: Charles </w:t>
      </w:r>
      <w:proofErr w:type="spellStart"/>
      <w:r>
        <w:t>Scribners</w:t>
      </w:r>
      <w:proofErr w:type="spellEnd"/>
      <w:r>
        <w:t>, 2001), 1:283-95</w:t>
      </w:r>
    </w:p>
    <w:p w14:paraId="25E895D5" w14:textId="77777777" w:rsidR="00867F06" w:rsidRDefault="00867F06"/>
    <w:p w14:paraId="66C8C58C" w14:textId="77777777" w:rsidR="00867F06" w:rsidRDefault="00867F06">
      <w:pPr>
        <w:tabs>
          <w:tab w:val="center" w:pos="4680"/>
        </w:tabs>
      </w:pPr>
      <w:r>
        <w:tab/>
      </w:r>
      <w:r>
        <w:rPr>
          <w:b/>
          <w:bCs/>
        </w:rPr>
        <w:t>2000</w:t>
      </w:r>
    </w:p>
    <w:p w14:paraId="3F4F7C67" w14:textId="77777777" w:rsidR="00867F06" w:rsidRDefault="00867F06"/>
    <w:p w14:paraId="67644E83" w14:textId="77777777" w:rsidR="00867F06" w:rsidRDefault="00867F06">
      <w:pPr>
        <w:ind w:firstLine="720"/>
      </w:pPr>
      <w:r>
        <w:t xml:space="preserve">“Introduction: The Abbé Grégoire: A Hero for Our Times?” in Jeremy D. Popkin and Richard H. Popkin, eds., </w:t>
      </w:r>
      <w:r>
        <w:rPr>
          <w:u w:val="single"/>
        </w:rPr>
        <w:t>The Abbé Grégoire and His Causes</w:t>
      </w:r>
      <w:r>
        <w:t xml:space="preserve"> (Kluwer Publishing, 2000), ix-xv</w:t>
      </w:r>
    </w:p>
    <w:p w14:paraId="0E24E24B" w14:textId="77777777" w:rsidR="00867F06" w:rsidRDefault="00867F06"/>
    <w:p w14:paraId="3809FD89" w14:textId="77777777" w:rsidR="00867F06" w:rsidRDefault="00867F06">
      <w:pPr>
        <w:tabs>
          <w:tab w:val="center" w:pos="4680"/>
        </w:tabs>
      </w:pPr>
      <w:r>
        <w:tab/>
      </w:r>
      <w:r>
        <w:rPr>
          <w:b/>
          <w:bCs/>
        </w:rPr>
        <w:t>1998</w:t>
      </w:r>
    </w:p>
    <w:p w14:paraId="725043A3" w14:textId="77777777" w:rsidR="00867F06" w:rsidRDefault="00867F06"/>
    <w:p w14:paraId="0C3FC060" w14:textId="77777777" w:rsidR="00867F06" w:rsidRDefault="00867F06">
      <w:pPr>
        <w:ind w:firstLine="720"/>
      </w:pPr>
      <w:r>
        <w:t xml:space="preserve">"Media and Communications," in Jack Goldstone, ed., </w:t>
      </w:r>
      <w:r>
        <w:rPr>
          <w:u w:val="single"/>
        </w:rPr>
        <w:t>Encyclopedia of Political Revolutions</w:t>
      </w:r>
      <w:r>
        <w:t xml:space="preserve"> (Washington, D.C.: Congressional Quarterly Publications, 1998), 345-7</w:t>
      </w:r>
    </w:p>
    <w:p w14:paraId="04C3D59B" w14:textId="77777777" w:rsidR="00867F06" w:rsidRDefault="00867F06"/>
    <w:p w14:paraId="67E64DA9" w14:textId="77777777" w:rsidR="00867F06" w:rsidRPr="00AE04A7" w:rsidRDefault="00867F06">
      <w:pPr>
        <w:ind w:firstLine="720"/>
        <w:rPr>
          <w:lang w:val="fr-FR"/>
        </w:rPr>
      </w:pPr>
      <w:r>
        <w:t xml:space="preserve">“Saying Farewell to a Library.”  </w:t>
      </w:r>
      <w:r w:rsidRPr="00AE04A7">
        <w:rPr>
          <w:u w:val="single"/>
          <w:lang w:val="fr-FR"/>
        </w:rPr>
        <w:t xml:space="preserve">Kentucky </w:t>
      </w:r>
      <w:proofErr w:type="spellStart"/>
      <w:r w:rsidRPr="00AE04A7">
        <w:rPr>
          <w:u w:val="single"/>
          <w:lang w:val="fr-FR"/>
        </w:rPr>
        <w:t>Review</w:t>
      </w:r>
      <w:proofErr w:type="spellEnd"/>
      <w:r w:rsidRPr="00AE04A7">
        <w:rPr>
          <w:lang w:val="fr-FR"/>
        </w:rPr>
        <w:t>, 14 (1998), 3-9</w:t>
      </w:r>
    </w:p>
    <w:p w14:paraId="093E28A3" w14:textId="77777777" w:rsidR="00867F06" w:rsidRPr="00AE04A7" w:rsidRDefault="00867F06">
      <w:pPr>
        <w:rPr>
          <w:lang w:val="fr-FR"/>
        </w:rPr>
      </w:pPr>
    </w:p>
    <w:p w14:paraId="30A99955" w14:textId="77777777" w:rsidR="00867F06" w:rsidRPr="00AE04A7" w:rsidRDefault="00867F06">
      <w:pPr>
        <w:tabs>
          <w:tab w:val="center" w:pos="4680"/>
        </w:tabs>
        <w:rPr>
          <w:lang w:val="fr-FR"/>
        </w:rPr>
      </w:pPr>
      <w:r w:rsidRPr="00AE04A7">
        <w:rPr>
          <w:lang w:val="fr-FR"/>
        </w:rPr>
        <w:tab/>
      </w:r>
      <w:r w:rsidRPr="00AE04A7">
        <w:rPr>
          <w:b/>
          <w:bCs/>
          <w:lang w:val="fr-FR"/>
        </w:rPr>
        <w:t>1997</w:t>
      </w:r>
    </w:p>
    <w:p w14:paraId="756C1A7B" w14:textId="77777777" w:rsidR="00867F06" w:rsidRPr="00AE04A7" w:rsidRDefault="00867F06">
      <w:pPr>
        <w:rPr>
          <w:lang w:val="fr-FR"/>
        </w:rPr>
      </w:pPr>
    </w:p>
    <w:p w14:paraId="4F40E143" w14:textId="77777777" w:rsidR="00867F06" w:rsidRPr="00AE04A7" w:rsidRDefault="00867F06">
      <w:pPr>
        <w:ind w:firstLine="720"/>
        <w:rPr>
          <w:lang w:val="fr-FR"/>
        </w:rPr>
      </w:pPr>
      <w:r w:rsidRPr="00AE04A7">
        <w:rPr>
          <w:lang w:val="fr-FR"/>
        </w:rPr>
        <w:t xml:space="preserve">"Les médias et les révolutions, hier et aujourd'hui," </w:t>
      </w:r>
      <w:r w:rsidRPr="00AE04A7">
        <w:rPr>
          <w:u w:val="single"/>
          <w:lang w:val="fr-FR"/>
        </w:rPr>
        <w:t>Matériaux pour l'histoire de notre temps</w:t>
      </w:r>
      <w:r w:rsidRPr="00AE04A7">
        <w:rPr>
          <w:lang w:val="fr-FR"/>
        </w:rPr>
        <w:t>, no. 46 (1997), 24-6</w:t>
      </w:r>
    </w:p>
    <w:p w14:paraId="070E957E" w14:textId="77777777" w:rsidR="00867F06" w:rsidRPr="00AE04A7" w:rsidRDefault="00867F06">
      <w:pPr>
        <w:ind w:firstLine="720"/>
        <w:rPr>
          <w:lang w:val="fr-FR"/>
        </w:rPr>
      </w:pPr>
    </w:p>
    <w:p w14:paraId="5589C78E" w14:textId="77777777" w:rsidR="00867F06" w:rsidRDefault="00867F06">
      <w:pPr>
        <w:ind w:firstLine="720"/>
      </w:pPr>
      <w:r>
        <w:t xml:space="preserve">"Censorship" in Jeremy Black and Roy Porter, eds., </w:t>
      </w:r>
      <w:r>
        <w:rPr>
          <w:u w:val="single"/>
        </w:rPr>
        <w:t xml:space="preserve">Dictionary of </w:t>
      </w:r>
      <w:proofErr w:type="gramStart"/>
      <w:r>
        <w:rPr>
          <w:u w:val="single"/>
        </w:rPr>
        <w:t>Eighteenth Century</w:t>
      </w:r>
      <w:proofErr w:type="gramEnd"/>
      <w:r>
        <w:rPr>
          <w:u w:val="single"/>
        </w:rPr>
        <w:t xml:space="preserve"> World History</w:t>
      </w:r>
      <w:r>
        <w:t xml:space="preserve"> (London: Penguin, 1997)</w:t>
      </w:r>
    </w:p>
    <w:p w14:paraId="21B9890D" w14:textId="77777777" w:rsidR="00867F06" w:rsidRDefault="00867F06">
      <w:pPr>
        <w:tabs>
          <w:tab w:val="center" w:pos="4680"/>
        </w:tabs>
      </w:pPr>
      <w:r>
        <w:tab/>
      </w:r>
      <w:r>
        <w:rPr>
          <w:b/>
          <w:bCs/>
        </w:rPr>
        <w:t>1992</w:t>
      </w:r>
    </w:p>
    <w:p w14:paraId="65CB71DD" w14:textId="77777777" w:rsidR="00867F06" w:rsidRDefault="00867F06"/>
    <w:p w14:paraId="48DC29B0" w14:textId="77777777" w:rsidR="00867F06" w:rsidRDefault="00867F06">
      <w:pPr>
        <w:ind w:firstLine="720"/>
      </w:pPr>
      <w:r>
        <w:t>Articles "Babeuf," pp. 85-95; "Calonne," pp. 267-76; "Marat," pp. 1288-1298; and "Sieyès," pp. 1765-</w:t>
      </w:r>
      <w:proofErr w:type="gramStart"/>
      <w:r>
        <w:t>1774;  in</w:t>
      </w:r>
      <w:proofErr w:type="gramEnd"/>
      <w:r>
        <w:t xml:space="preserve"> </w:t>
      </w:r>
      <w:r>
        <w:rPr>
          <w:u w:val="single"/>
        </w:rPr>
        <w:t>Research Guide to European Historical Biography</w:t>
      </w:r>
      <w:r>
        <w:t xml:space="preserve"> (Washington, D.C.:  Beacham Publishing, 1992)</w:t>
      </w:r>
    </w:p>
    <w:p w14:paraId="41382F30" w14:textId="77777777" w:rsidR="00867F06" w:rsidRDefault="00867F06"/>
    <w:p w14:paraId="23770DA5" w14:textId="77777777" w:rsidR="00867F06" w:rsidRDefault="00867F06">
      <w:pPr>
        <w:tabs>
          <w:tab w:val="center" w:pos="4680"/>
        </w:tabs>
      </w:pPr>
      <w:r>
        <w:tab/>
      </w:r>
      <w:r>
        <w:rPr>
          <w:b/>
          <w:bCs/>
        </w:rPr>
        <w:t>1991</w:t>
      </w:r>
    </w:p>
    <w:p w14:paraId="2953382D" w14:textId="77777777" w:rsidR="00867F06" w:rsidRDefault="00867F06"/>
    <w:p w14:paraId="789EE9E4" w14:textId="77777777" w:rsidR="00867F06" w:rsidRDefault="00867F06">
      <w:pPr>
        <w:ind w:firstLine="720"/>
      </w:pPr>
      <w:r>
        <w:t xml:space="preserve">"Journals/Newspapers/Pamphlets" in John Yolton et al, eds., </w:t>
      </w:r>
      <w:r>
        <w:rPr>
          <w:u w:val="single"/>
        </w:rPr>
        <w:t>Blackwell Companion to the Enlightenment</w:t>
      </w:r>
      <w:r>
        <w:t xml:space="preserve"> (Oxford:  Blackwell, 1991), 253</w:t>
      </w:r>
    </w:p>
    <w:p w14:paraId="037FBDFA" w14:textId="77777777" w:rsidR="00867F06" w:rsidRDefault="00867F06"/>
    <w:p w14:paraId="56A7D3E5" w14:textId="77777777" w:rsidR="00867F06" w:rsidRPr="00AE04A7" w:rsidRDefault="00867F06">
      <w:pPr>
        <w:ind w:firstLine="720"/>
        <w:rPr>
          <w:lang w:val="fr-FR"/>
        </w:rPr>
      </w:pPr>
      <w:r w:rsidRPr="00AE04A7">
        <w:rPr>
          <w:lang w:val="fr-FR"/>
        </w:rPr>
        <w:t xml:space="preserve">"La </w:t>
      </w:r>
      <w:r w:rsidRPr="00AE04A7">
        <w:rPr>
          <w:u w:val="single"/>
          <w:lang w:val="fr-FR"/>
        </w:rPr>
        <w:t>Gazette de Leyde</w:t>
      </w:r>
      <w:r w:rsidRPr="00AE04A7">
        <w:rPr>
          <w:lang w:val="fr-FR"/>
        </w:rPr>
        <w:t xml:space="preserve">," in J. </w:t>
      </w:r>
      <w:proofErr w:type="spellStart"/>
      <w:r w:rsidRPr="00AE04A7">
        <w:rPr>
          <w:lang w:val="fr-FR"/>
        </w:rPr>
        <w:t>Sgard</w:t>
      </w:r>
      <w:proofErr w:type="spellEnd"/>
      <w:r w:rsidRPr="00AE04A7">
        <w:rPr>
          <w:lang w:val="fr-FR"/>
        </w:rPr>
        <w:t xml:space="preserve">, </w:t>
      </w:r>
      <w:proofErr w:type="spellStart"/>
      <w:r w:rsidRPr="00AE04A7">
        <w:rPr>
          <w:lang w:val="fr-FR"/>
        </w:rPr>
        <w:t>ed</w:t>
      </w:r>
      <w:proofErr w:type="spellEnd"/>
      <w:r w:rsidRPr="00AE04A7">
        <w:rPr>
          <w:lang w:val="fr-FR"/>
        </w:rPr>
        <w:t xml:space="preserve">., </w:t>
      </w:r>
      <w:r w:rsidRPr="00AE04A7">
        <w:rPr>
          <w:u w:val="single"/>
          <w:lang w:val="fr-FR"/>
        </w:rPr>
        <w:t>Dictionnaire des Journaux</w:t>
      </w:r>
      <w:r w:rsidRPr="00AE04A7">
        <w:rPr>
          <w:lang w:val="fr-FR"/>
        </w:rPr>
        <w:t xml:space="preserve"> (</w:t>
      </w:r>
      <w:proofErr w:type="gramStart"/>
      <w:r w:rsidRPr="00AE04A7">
        <w:rPr>
          <w:lang w:val="fr-FR"/>
        </w:rPr>
        <w:t>Paris:</w:t>
      </w:r>
      <w:proofErr w:type="gramEnd"/>
      <w:r w:rsidRPr="00AE04A7">
        <w:rPr>
          <w:lang w:val="fr-FR"/>
        </w:rPr>
        <w:t xml:space="preserve">  </w:t>
      </w:r>
      <w:proofErr w:type="spellStart"/>
      <w:r w:rsidRPr="00AE04A7">
        <w:rPr>
          <w:lang w:val="fr-FR"/>
        </w:rPr>
        <w:t>Universitas</w:t>
      </w:r>
      <w:proofErr w:type="spellEnd"/>
      <w:r w:rsidRPr="00AE04A7">
        <w:rPr>
          <w:lang w:val="fr-FR"/>
        </w:rPr>
        <w:t>, 1991), 1:468-9</w:t>
      </w:r>
    </w:p>
    <w:p w14:paraId="7F78DB3E" w14:textId="77777777" w:rsidR="00867F06" w:rsidRPr="00AE04A7" w:rsidRDefault="00867F06">
      <w:pPr>
        <w:rPr>
          <w:lang w:val="fr-FR"/>
        </w:rPr>
      </w:pPr>
    </w:p>
    <w:p w14:paraId="5A7FDEAB" w14:textId="77777777" w:rsidR="00867F06" w:rsidRPr="008A18EE" w:rsidRDefault="00867F06">
      <w:pPr>
        <w:tabs>
          <w:tab w:val="center" w:pos="4680"/>
        </w:tabs>
        <w:rPr>
          <w:lang w:val="fr-FR"/>
        </w:rPr>
      </w:pPr>
      <w:r w:rsidRPr="00AE04A7">
        <w:rPr>
          <w:lang w:val="fr-FR"/>
        </w:rPr>
        <w:tab/>
      </w:r>
      <w:r w:rsidRPr="008A18EE">
        <w:rPr>
          <w:b/>
          <w:bCs/>
          <w:lang w:val="fr-FR"/>
        </w:rPr>
        <w:t>1990</w:t>
      </w:r>
    </w:p>
    <w:p w14:paraId="768E3DC7" w14:textId="77777777" w:rsidR="00867F06" w:rsidRPr="008A18EE" w:rsidRDefault="00867F06">
      <w:pPr>
        <w:rPr>
          <w:lang w:val="fr-FR"/>
        </w:rPr>
      </w:pPr>
    </w:p>
    <w:p w14:paraId="49E4FE91" w14:textId="77777777" w:rsidR="00867F06" w:rsidRPr="00AE04A7" w:rsidRDefault="00867F06">
      <w:pPr>
        <w:ind w:firstLine="720"/>
        <w:rPr>
          <w:lang w:val="fr-FR"/>
        </w:rPr>
      </w:pPr>
      <w:r w:rsidRPr="00AE04A7">
        <w:rPr>
          <w:lang w:val="fr-FR"/>
        </w:rPr>
        <w:t xml:space="preserve">"Marat en </w:t>
      </w:r>
      <w:proofErr w:type="gramStart"/>
      <w:r w:rsidRPr="00AE04A7">
        <w:rPr>
          <w:lang w:val="fr-FR"/>
        </w:rPr>
        <w:t>Hollande:</w:t>
      </w:r>
      <w:proofErr w:type="gramEnd"/>
      <w:r w:rsidRPr="00AE04A7">
        <w:rPr>
          <w:lang w:val="fr-FR"/>
        </w:rPr>
        <w:t xml:space="preserve">  un témoignage inconnu."  </w:t>
      </w:r>
      <w:r w:rsidRPr="00AE04A7">
        <w:rPr>
          <w:u w:val="single"/>
          <w:lang w:val="fr-FR"/>
        </w:rPr>
        <w:t>Dix-huitième siècle</w:t>
      </w:r>
      <w:r w:rsidRPr="00AE04A7">
        <w:rPr>
          <w:lang w:val="fr-FR"/>
        </w:rPr>
        <w:t xml:space="preserve"> 22 (1990), 291-3</w:t>
      </w:r>
    </w:p>
    <w:p w14:paraId="7106E381" w14:textId="77777777" w:rsidR="00867F06" w:rsidRPr="00AE04A7" w:rsidRDefault="00867F06">
      <w:pPr>
        <w:rPr>
          <w:lang w:val="fr-FR"/>
        </w:rPr>
      </w:pPr>
    </w:p>
    <w:p w14:paraId="3052BC1B" w14:textId="77777777" w:rsidR="00867F06" w:rsidRPr="00AE04A7" w:rsidRDefault="00867F06">
      <w:pPr>
        <w:rPr>
          <w:lang w:val="fr-FR"/>
        </w:rPr>
      </w:pPr>
    </w:p>
    <w:p w14:paraId="7107358B" w14:textId="77777777" w:rsidR="00867F06" w:rsidRPr="00AE04A7" w:rsidRDefault="00867F06">
      <w:pPr>
        <w:tabs>
          <w:tab w:val="center" w:pos="4680"/>
        </w:tabs>
        <w:rPr>
          <w:lang w:val="fr-FR"/>
        </w:rPr>
      </w:pPr>
      <w:r w:rsidRPr="00AE04A7">
        <w:rPr>
          <w:lang w:val="fr-FR"/>
        </w:rPr>
        <w:tab/>
      </w:r>
      <w:r w:rsidRPr="00AE04A7">
        <w:rPr>
          <w:b/>
          <w:bCs/>
          <w:lang w:val="fr-FR"/>
        </w:rPr>
        <w:t>1989</w:t>
      </w:r>
    </w:p>
    <w:p w14:paraId="3C9DF841" w14:textId="77777777" w:rsidR="00867F06" w:rsidRPr="00AE04A7" w:rsidRDefault="00867F06">
      <w:pPr>
        <w:rPr>
          <w:lang w:val="fr-FR"/>
        </w:rPr>
      </w:pPr>
    </w:p>
    <w:p w14:paraId="134998AD" w14:textId="77777777" w:rsidR="00867F06" w:rsidRDefault="00867F06">
      <w:pPr>
        <w:ind w:firstLine="720"/>
      </w:pPr>
      <w:r w:rsidRPr="00AE04A7">
        <w:rPr>
          <w:lang w:val="fr-FR"/>
        </w:rPr>
        <w:t xml:space="preserve">Article "Pamphlet."  </w:t>
      </w:r>
      <w:r>
        <w:t xml:space="preserve">In E. Barnouw et al., eds., </w:t>
      </w:r>
      <w:r>
        <w:rPr>
          <w:u w:val="single"/>
        </w:rPr>
        <w:t>International Encyclopedia of Communications</w:t>
      </w:r>
      <w:r>
        <w:t xml:space="preserve"> (1989), 3:242-4 </w:t>
      </w:r>
    </w:p>
    <w:p w14:paraId="0972EE22" w14:textId="77777777" w:rsidR="00867F06" w:rsidRDefault="00867F06"/>
    <w:p w14:paraId="19263431" w14:textId="77777777" w:rsidR="00867F06" w:rsidRDefault="00867F06">
      <w:pPr>
        <w:tabs>
          <w:tab w:val="center" w:pos="4680"/>
        </w:tabs>
      </w:pPr>
      <w:r>
        <w:tab/>
      </w:r>
      <w:r>
        <w:rPr>
          <w:b/>
          <w:bCs/>
        </w:rPr>
        <w:t>1988</w:t>
      </w:r>
    </w:p>
    <w:p w14:paraId="69AD0B39" w14:textId="77777777" w:rsidR="00867F06" w:rsidRDefault="00867F06"/>
    <w:p w14:paraId="2E94783A" w14:textId="77777777" w:rsidR="00867F06" w:rsidRDefault="00867F06">
      <w:pPr>
        <w:ind w:firstLine="720"/>
      </w:pPr>
      <w:r>
        <w:t xml:space="preserve">Articles "J.W. von </w:t>
      </w:r>
      <w:proofErr w:type="spellStart"/>
      <w:r>
        <w:t>Archenholtz</w:t>
      </w:r>
      <w:proofErr w:type="spellEnd"/>
      <w:r>
        <w:t xml:space="preserve">," "Joseph </w:t>
      </w:r>
      <w:proofErr w:type="spellStart"/>
      <w:r>
        <w:t>Goerres</w:t>
      </w:r>
      <w:proofErr w:type="spellEnd"/>
      <w:r>
        <w:t xml:space="preserve">," "Johan </w:t>
      </w:r>
      <w:proofErr w:type="spellStart"/>
      <w:r>
        <w:t>Valckenaer</w:t>
      </w:r>
      <w:proofErr w:type="spellEnd"/>
      <w:r>
        <w:t xml:space="preserve">" and "J.D. Van der Capellen tot den Poll." In P. Marsh and D. Nicholls, eds., </w:t>
      </w:r>
      <w:r>
        <w:rPr>
          <w:u w:val="single"/>
        </w:rPr>
        <w:t>Biographical Dictionary of Modern European Radicals and Socialists</w:t>
      </w:r>
      <w:r>
        <w:t xml:space="preserve">, vol. I (London:  Harvester Press, 1988), pp. 5-6, 103-105, 267-8, 268-70. </w:t>
      </w:r>
    </w:p>
    <w:p w14:paraId="10D51FD7" w14:textId="77777777" w:rsidR="00867F06" w:rsidRDefault="00867F06"/>
    <w:p w14:paraId="5B333B9E" w14:textId="77777777" w:rsidR="00867F06" w:rsidRDefault="00867F06">
      <w:pPr>
        <w:tabs>
          <w:tab w:val="center" w:pos="4680"/>
        </w:tabs>
      </w:pPr>
      <w:r>
        <w:tab/>
      </w:r>
      <w:r>
        <w:rPr>
          <w:b/>
          <w:bCs/>
        </w:rPr>
        <w:t>1987</w:t>
      </w:r>
    </w:p>
    <w:p w14:paraId="5783054C" w14:textId="77777777" w:rsidR="00867F06" w:rsidRDefault="00867F06"/>
    <w:p w14:paraId="586F19D6" w14:textId="77777777" w:rsidR="00867F06" w:rsidRDefault="00867F06">
      <w:pPr>
        <w:ind w:firstLine="720"/>
      </w:pPr>
      <w:r>
        <w:t xml:space="preserve">"Joseph </w:t>
      </w:r>
      <w:proofErr w:type="spellStart"/>
      <w:r>
        <w:t>Fiévée</w:t>
      </w:r>
      <w:proofErr w:type="spellEnd"/>
      <w:r>
        <w:t xml:space="preserve">." In E. Newman, ed., </w:t>
      </w:r>
      <w:r>
        <w:rPr>
          <w:u w:val="single"/>
        </w:rPr>
        <w:t>Historical Dictionary of France from the 1815 Restoration to the Second Empire</w:t>
      </w:r>
      <w:r>
        <w:t xml:space="preserve"> (Westport, Ct.: Greenwood Press, 1987) 1:412-3</w:t>
      </w:r>
    </w:p>
    <w:p w14:paraId="393F0FCB" w14:textId="77777777" w:rsidR="00867F06" w:rsidRDefault="00867F06"/>
    <w:p w14:paraId="434DAB8C" w14:textId="77777777" w:rsidR="00867F06" w:rsidRDefault="00867F06">
      <w:pPr>
        <w:tabs>
          <w:tab w:val="center" w:pos="4680"/>
        </w:tabs>
      </w:pPr>
      <w:r>
        <w:tab/>
      </w:r>
      <w:r>
        <w:rPr>
          <w:b/>
          <w:bCs/>
        </w:rPr>
        <w:t>1986</w:t>
      </w:r>
    </w:p>
    <w:p w14:paraId="15BAFAAB" w14:textId="77777777" w:rsidR="00867F06" w:rsidRPr="00AE04A7" w:rsidRDefault="00867F06">
      <w:pPr>
        <w:ind w:firstLine="720"/>
        <w:rPr>
          <w:lang w:val="fr-FR"/>
        </w:rPr>
      </w:pPr>
      <w:r>
        <w:t>"Materials for the Study of the French Revolution in Chicago</w:t>
      </w:r>
      <w:r>
        <w:noBreakHyphen/>
        <w:t xml:space="preserve">Area Libraries."  </w:t>
      </w:r>
      <w:r w:rsidRPr="00AE04A7">
        <w:rPr>
          <w:u w:val="single"/>
          <w:lang w:val="fr-FR"/>
        </w:rPr>
        <w:t xml:space="preserve">French </w:t>
      </w:r>
      <w:proofErr w:type="spellStart"/>
      <w:r w:rsidRPr="00AE04A7">
        <w:rPr>
          <w:u w:val="single"/>
          <w:lang w:val="fr-FR"/>
        </w:rPr>
        <w:t>Historical</w:t>
      </w:r>
      <w:proofErr w:type="spellEnd"/>
      <w:r w:rsidRPr="00AE04A7">
        <w:rPr>
          <w:u w:val="single"/>
          <w:lang w:val="fr-FR"/>
        </w:rPr>
        <w:t xml:space="preserve"> </w:t>
      </w:r>
      <w:proofErr w:type="spellStart"/>
      <w:r w:rsidRPr="00AE04A7">
        <w:rPr>
          <w:u w:val="single"/>
          <w:lang w:val="fr-FR"/>
        </w:rPr>
        <w:t>Studies</w:t>
      </w:r>
      <w:proofErr w:type="spellEnd"/>
      <w:r w:rsidRPr="00AE04A7">
        <w:rPr>
          <w:lang w:val="fr-FR"/>
        </w:rPr>
        <w:t xml:space="preserve"> 14 (1986) 587-90</w:t>
      </w:r>
    </w:p>
    <w:p w14:paraId="412F3FAC" w14:textId="77777777" w:rsidR="00867F06" w:rsidRPr="00AE04A7" w:rsidRDefault="00867F06">
      <w:pPr>
        <w:rPr>
          <w:lang w:val="fr-FR"/>
        </w:rPr>
      </w:pPr>
    </w:p>
    <w:p w14:paraId="4CAA833F" w14:textId="77777777" w:rsidR="00867F06" w:rsidRPr="00AE04A7" w:rsidRDefault="00867F06">
      <w:pPr>
        <w:ind w:firstLine="720"/>
        <w:rPr>
          <w:lang w:val="fr-FR"/>
        </w:rPr>
      </w:pPr>
      <w:r w:rsidRPr="00AE04A7">
        <w:rPr>
          <w:lang w:val="fr-FR"/>
        </w:rPr>
        <w:t xml:space="preserve">"La Déclaration des droits de l'Homme de 1789 aux Pays-Bas." </w:t>
      </w:r>
      <w:r w:rsidRPr="00AE04A7">
        <w:rPr>
          <w:u w:val="single"/>
          <w:lang w:val="fr-FR"/>
        </w:rPr>
        <w:t>Annales historiques de la Révolution française</w:t>
      </w:r>
      <w:r w:rsidRPr="00AE04A7">
        <w:rPr>
          <w:lang w:val="fr-FR"/>
        </w:rPr>
        <w:t xml:space="preserve"> no. 265 (1986) 307-10</w:t>
      </w:r>
    </w:p>
    <w:p w14:paraId="4479F8F4" w14:textId="77777777" w:rsidR="00867F06" w:rsidRPr="00AE04A7" w:rsidRDefault="00867F06">
      <w:pPr>
        <w:ind w:firstLine="720"/>
        <w:rPr>
          <w:lang w:val="fr-FR"/>
        </w:rPr>
      </w:pPr>
    </w:p>
    <w:p w14:paraId="16508627" w14:textId="77777777" w:rsidR="00867F06" w:rsidRDefault="00867F06">
      <w:pPr>
        <w:tabs>
          <w:tab w:val="center" w:pos="4680"/>
        </w:tabs>
      </w:pPr>
      <w:r w:rsidRPr="00AE04A7">
        <w:rPr>
          <w:lang w:val="fr-FR"/>
        </w:rPr>
        <w:lastRenderedPageBreak/>
        <w:tab/>
      </w:r>
      <w:r>
        <w:rPr>
          <w:b/>
          <w:bCs/>
        </w:rPr>
        <w:t>1985</w:t>
      </w:r>
    </w:p>
    <w:p w14:paraId="2A375405" w14:textId="77777777" w:rsidR="00867F06" w:rsidRDefault="00867F06"/>
    <w:p w14:paraId="279F1318" w14:textId="77777777" w:rsidR="00867F06" w:rsidRDefault="00867F06">
      <w:pPr>
        <w:ind w:firstLine="720"/>
      </w:pPr>
      <w:r>
        <w:t>"The Condorcet</w:t>
      </w:r>
      <w:r>
        <w:noBreakHyphen/>
        <w:t xml:space="preserve">Suard Correspondence."  </w:t>
      </w:r>
      <w:r>
        <w:rPr>
          <w:u w:val="single"/>
        </w:rPr>
        <w:t>Eighteenth</w:t>
      </w:r>
      <w:r>
        <w:rPr>
          <w:u w:val="single"/>
        </w:rPr>
        <w:noBreakHyphen/>
        <w:t>Century Studies</w:t>
      </w:r>
      <w:r>
        <w:t xml:space="preserve"> 18 (1985) 550</w:t>
      </w:r>
      <w:r>
        <w:noBreakHyphen/>
        <w:t xml:space="preserve">57 </w:t>
      </w:r>
    </w:p>
    <w:p w14:paraId="1CAC39F1" w14:textId="77777777" w:rsidR="00867F06" w:rsidRDefault="00867F06"/>
    <w:p w14:paraId="16378B33" w14:textId="77777777" w:rsidR="00867F06" w:rsidRPr="00AE04A7" w:rsidRDefault="00867F06">
      <w:pPr>
        <w:ind w:firstLine="720"/>
        <w:rPr>
          <w:lang w:val="fr-FR"/>
        </w:rPr>
      </w:pPr>
      <w:r>
        <w:t xml:space="preserve"> </w:t>
      </w:r>
      <w:r w:rsidRPr="00AE04A7">
        <w:rPr>
          <w:lang w:val="fr-FR"/>
        </w:rPr>
        <w:t>Articles "Batz, Baron de," 84</w:t>
      </w:r>
      <w:r w:rsidRPr="00AE04A7">
        <w:rPr>
          <w:lang w:val="fr-FR"/>
        </w:rPr>
        <w:noBreakHyphen/>
      </w:r>
      <w:proofErr w:type="gramStart"/>
      <w:r w:rsidRPr="00AE04A7">
        <w:rPr>
          <w:lang w:val="fr-FR"/>
        </w:rPr>
        <w:t>5;</w:t>
      </w:r>
      <w:proofErr w:type="gramEnd"/>
      <w:r w:rsidRPr="00AE04A7">
        <w:rPr>
          <w:lang w:val="fr-FR"/>
        </w:rPr>
        <w:t xml:space="preserve"> "Boissy d'Anglas," 101</w:t>
      </w:r>
      <w:r w:rsidRPr="00AE04A7">
        <w:rPr>
          <w:lang w:val="fr-FR"/>
        </w:rPr>
        <w:noBreakHyphen/>
        <w:t>103; "Club de Clichy," 197</w:t>
      </w:r>
      <w:r w:rsidRPr="00AE04A7">
        <w:rPr>
          <w:lang w:val="fr-FR"/>
        </w:rPr>
        <w:noBreakHyphen/>
        <w:t>199; "18 fructidor, coup d'état of," 265</w:t>
      </w:r>
      <w:r w:rsidRPr="00AE04A7">
        <w:rPr>
          <w:lang w:val="fr-FR"/>
        </w:rPr>
        <w:noBreakHyphen/>
        <w:t>268; "Institut philanthropique," 476</w:t>
      </w:r>
      <w:r w:rsidRPr="00AE04A7">
        <w:rPr>
          <w:lang w:val="fr-FR"/>
        </w:rPr>
        <w:noBreakHyphen/>
        <w:t>78; and "13 vendémiaire, journée of," 966</w:t>
      </w:r>
      <w:r w:rsidRPr="00AE04A7">
        <w:rPr>
          <w:lang w:val="fr-FR"/>
        </w:rPr>
        <w:noBreakHyphen/>
        <w:t xml:space="preserve">68.  </w:t>
      </w:r>
      <w:r>
        <w:t xml:space="preserve">In B. Rothaus and S. </w:t>
      </w:r>
      <w:proofErr w:type="gramStart"/>
      <w:r>
        <w:t>Scott,  eds.</w:t>
      </w:r>
      <w:proofErr w:type="gramEnd"/>
      <w:r>
        <w:t xml:space="preserve">, </w:t>
      </w:r>
      <w:r>
        <w:rPr>
          <w:u w:val="single"/>
        </w:rPr>
        <w:t>Historical Dictionary of the French Revolution</w:t>
      </w:r>
      <w:r>
        <w:t xml:space="preserve">.  </w:t>
      </w:r>
      <w:r w:rsidRPr="00AE04A7">
        <w:rPr>
          <w:lang w:val="fr-FR"/>
        </w:rPr>
        <w:t xml:space="preserve">Westport, </w:t>
      </w:r>
      <w:proofErr w:type="gramStart"/>
      <w:r w:rsidRPr="00AE04A7">
        <w:rPr>
          <w:lang w:val="fr-FR"/>
        </w:rPr>
        <w:t>Conn:</w:t>
      </w:r>
      <w:proofErr w:type="gramEnd"/>
      <w:r w:rsidRPr="00AE04A7">
        <w:rPr>
          <w:lang w:val="fr-FR"/>
        </w:rPr>
        <w:t xml:space="preserve">  Greenwood </w:t>
      </w:r>
      <w:proofErr w:type="spellStart"/>
      <w:r w:rsidRPr="00AE04A7">
        <w:rPr>
          <w:lang w:val="fr-FR"/>
        </w:rPr>
        <w:t>Press</w:t>
      </w:r>
      <w:proofErr w:type="spellEnd"/>
      <w:r w:rsidRPr="00AE04A7">
        <w:rPr>
          <w:lang w:val="fr-FR"/>
        </w:rPr>
        <w:t xml:space="preserve"> (1985)</w:t>
      </w:r>
    </w:p>
    <w:p w14:paraId="6BE3E34A" w14:textId="77777777" w:rsidR="00867F06" w:rsidRPr="00AE04A7" w:rsidRDefault="00867F06">
      <w:pPr>
        <w:rPr>
          <w:lang w:val="fr-FR"/>
        </w:rPr>
      </w:pPr>
    </w:p>
    <w:p w14:paraId="20937DD4" w14:textId="77777777" w:rsidR="00867F06" w:rsidRPr="008A18EE" w:rsidRDefault="00867F06">
      <w:pPr>
        <w:ind w:firstLine="720"/>
        <w:rPr>
          <w:lang w:val="fr-FR"/>
        </w:rPr>
      </w:pPr>
      <w:r w:rsidRPr="00AE04A7">
        <w:rPr>
          <w:lang w:val="fr-FR"/>
        </w:rPr>
        <w:t>Articles "François Bernard" (5</w:t>
      </w:r>
      <w:r w:rsidRPr="00AE04A7">
        <w:rPr>
          <w:lang w:val="fr-FR"/>
        </w:rPr>
        <w:noBreakHyphen/>
        <w:t xml:space="preserve">7), "Jean </w:t>
      </w:r>
      <w:proofErr w:type="spellStart"/>
      <w:r w:rsidRPr="00AE04A7">
        <w:rPr>
          <w:lang w:val="fr-FR"/>
        </w:rPr>
        <w:t>Luzac</w:t>
      </w:r>
      <w:proofErr w:type="spellEnd"/>
      <w:r w:rsidRPr="00AE04A7">
        <w:rPr>
          <w:lang w:val="fr-FR"/>
        </w:rPr>
        <w:t>" (157</w:t>
      </w:r>
      <w:r w:rsidRPr="00AE04A7">
        <w:rPr>
          <w:lang w:val="fr-FR"/>
        </w:rPr>
        <w:noBreakHyphen/>
        <w:t xml:space="preserve">62) and "Jean </w:t>
      </w:r>
      <w:proofErr w:type="spellStart"/>
      <w:r w:rsidRPr="00AE04A7">
        <w:rPr>
          <w:lang w:val="fr-FR"/>
        </w:rPr>
        <w:t>Manzon</w:t>
      </w:r>
      <w:proofErr w:type="spellEnd"/>
      <w:r w:rsidRPr="00AE04A7">
        <w:rPr>
          <w:lang w:val="fr-FR"/>
        </w:rPr>
        <w:t>" (162</w:t>
      </w:r>
      <w:r w:rsidRPr="00AE04A7">
        <w:rPr>
          <w:lang w:val="fr-FR"/>
        </w:rPr>
        <w:noBreakHyphen/>
        <w:t xml:space="preserve">3) in J. </w:t>
      </w:r>
      <w:proofErr w:type="spellStart"/>
      <w:r w:rsidRPr="00AE04A7">
        <w:rPr>
          <w:lang w:val="fr-FR"/>
        </w:rPr>
        <w:t>Sgard</w:t>
      </w:r>
      <w:proofErr w:type="spellEnd"/>
      <w:r w:rsidRPr="00AE04A7">
        <w:rPr>
          <w:lang w:val="fr-FR"/>
        </w:rPr>
        <w:t xml:space="preserve">, </w:t>
      </w:r>
      <w:proofErr w:type="spellStart"/>
      <w:r w:rsidRPr="00AE04A7">
        <w:rPr>
          <w:lang w:val="fr-FR"/>
        </w:rPr>
        <w:t>ed</w:t>
      </w:r>
      <w:proofErr w:type="spellEnd"/>
      <w:r w:rsidRPr="00AE04A7">
        <w:rPr>
          <w:lang w:val="fr-FR"/>
        </w:rPr>
        <w:t xml:space="preserve">., </w:t>
      </w:r>
      <w:r w:rsidRPr="00AE04A7">
        <w:rPr>
          <w:u w:val="single"/>
          <w:lang w:val="fr-FR"/>
        </w:rPr>
        <w:t xml:space="preserve">Dictionnaire des Journalistes. </w:t>
      </w:r>
      <w:proofErr w:type="spellStart"/>
      <w:r w:rsidRPr="008A18EE">
        <w:rPr>
          <w:u w:val="single"/>
          <w:lang w:val="fr-FR"/>
        </w:rPr>
        <w:t>Supplement</w:t>
      </w:r>
      <w:proofErr w:type="spellEnd"/>
      <w:r w:rsidRPr="008A18EE">
        <w:rPr>
          <w:u w:val="single"/>
          <w:lang w:val="fr-FR"/>
        </w:rPr>
        <w:t xml:space="preserve"> IV.</w:t>
      </w:r>
      <w:r w:rsidRPr="008A18EE">
        <w:rPr>
          <w:lang w:val="fr-FR"/>
        </w:rPr>
        <w:t xml:space="preserve">  </w:t>
      </w:r>
      <w:proofErr w:type="gramStart"/>
      <w:r w:rsidRPr="008A18EE">
        <w:rPr>
          <w:lang w:val="fr-FR"/>
        </w:rPr>
        <w:t>Grenoble:</w:t>
      </w:r>
      <w:proofErr w:type="gramEnd"/>
      <w:r w:rsidRPr="008A18EE">
        <w:rPr>
          <w:lang w:val="fr-FR"/>
        </w:rPr>
        <w:t xml:space="preserve"> Centre des </w:t>
      </w:r>
      <w:proofErr w:type="spellStart"/>
      <w:r w:rsidRPr="008A18EE">
        <w:rPr>
          <w:lang w:val="fr-FR"/>
        </w:rPr>
        <w:t>Etudes</w:t>
      </w:r>
      <w:proofErr w:type="spellEnd"/>
      <w:r w:rsidRPr="008A18EE">
        <w:rPr>
          <w:lang w:val="fr-FR"/>
        </w:rPr>
        <w:t xml:space="preserve"> des  Sensibilités, 1985</w:t>
      </w:r>
    </w:p>
    <w:p w14:paraId="554EEFE0" w14:textId="77777777" w:rsidR="00867F06" w:rsidRPr="008A18EE" w:rsidRDefault="00867F06">
      <w:pPr>
        <w:rPr>
          <w:lang w:val="fr-FR"/>
        </w:rPr>
      </w:pPr>
    </w:p>
    <w:p w14:paraId="5055579D" w14:textId="77777777" w:rsidR="00867F06" w:rsidRPr="00AE04A7" w:rsidRDefault="00867F06">
      <w:pPr>
        <w:ind w:firstLine="720"/>
        <w:rPr>
          <w:lang w:val="fr-FR"/>
        </w:rPr>
      </w:pPr>
      <w:r w:rsidRPr="00AE04A7">
        <w:rPr>
          <w:lang w:val="fr-FR"/>
        </w:rPr>
        <w:t xml:space="preserve">"Matériaux pour l'histoire de la Révolution française à Chicago."    </w:t>
      </w:r>
      <w:r w:rsidRPr="00AE04A7">
        <w:rPr>
          <w:u w:val="single"/>
          <w:lang w:val="fr-FR"/>
        </w:rPr>
        <w:t>Annales Historiques de la Révolution française</w:t>
      </w:r>
      <w:r w:rsidRPr="00AE04A7">
        <w:rPr>
          <w:lang w:val="fr-FR"/>
        </w:rPr>
        <w:t xml:space="preserve"> no. 261 (1985) 373</w:t>
      </w:r>
      <w:r w:rsidRPr="00AE04A7">
        <w:rPr>
          <w:lang w:val="fr-FR"/>
        </w:rPr>
        <w:noBreakHyphen/>
        <w:t xml:space="preserve">5 </w:t>
      </w:r>
    </w:p>
    <w:p w14:paraId="750F09CF" w14:textId="77777777" w:rsidR="00867F06" w:rsidRPr="00AE04A7" w:rsidRDefault="00867F06">
      <w:pPr>
        <w:rPr>
          <w:lang w:val="fr-FR"/>
        </w:rPr>
      </w:pPr>
    </w:p>
    <w:p w14:paraId="5CF839FE" w14:textId="77777777" w:rsidR="00867F06" w:rsidRPr="00AE04A7" w:rsidRDefault="00867F06">
      <w:pPr>
        <w:rPr>
          <w:lang w:val="fr-FR"/>
        </w:rPr>
      </w:pPr>
    </w:p>
    <w:p w14:paraId="39D59F6A" w14:textId="77777777" w:rsidR="00867F06" w:rsidRPr="00AE04A7" w:rsidRDefault="00867F06">
      <w:pPr>
        <w:tabs>
          <w:tab w:val="center" w:pos="4680"/>
        </w:tabs>
        <w:rPr>
          <w:lang w:val="fr-FR"/>
        </w:rPr>
      </w:pPr>
      <w:r w:rsidRPr="00AE04A7">
        <w:rPr>
          <w:lang w:val="fr-FR"/>
        </w:rPr>
        <w:tab/>
      </w:r>
      <w:r w:rsidRPr="00AE04A7">
        <w:rPr>
          <w:b/>
          <w:bCs/>
          <w:lang w:val="fr-FR"/>
        </w:rPr>
        <w:t>1978</w:t>
      </w:r>
    </w:p>
    <w:p w14:paraId="53516CB0" w14:textId="77777777" w:rsidR="00867F06" w:rsidRPr="00AE04A7" w:rsidRDefault="00867F06">
      <w:pPr>
        <w:rPr>
          <w:lang w:val="fr-FR"/>
        </w:rPr>
      </w:pPr>
    </w:p>
    <w:p w14:paraId="75C38B34" w14:textId="77777777" w:rsidR="00867F06" w:rsidRPr="00AE04A7" w:rsidRDefault="00867F06">
      <w:pPr>
        <w:ind w:firstLine="720"/>
        <w:rPr>
          <w:lang w:val="fr-FR"/>
        </w:rPr>
      </w:pPr>
      <w:r w:rsidRPr="00AE04A7">
        <w:rPr>
          <w:lang w:val="fr-FR"/>
        </w:rPr>
        <w:t xml:space="preserve">"De Maistre </w:t>
      </w:r>
      <w:proofErr w:type="gramStart"/>
      <w:r w:rsidRPr="00AE04A7">
        <w:rPr>
          <w:lang w:val="fr-FR"/>
        </w:rPr>
        <w:t>optimiste:</w:t>
      </w:r>
      <w:proofErr w:type="gramEnd"/>
      <w:r w:rsidRPr="00AE04A7">
        <w:rPr>
          <w:lang w:val="fr-FR"/>
        </w:rPr>
        <w:t xml:space="preserve">  cinq lettres inédites." </w:t>
      </w:r>
      <w:r w:rsidRPr="00AE04A7">
        <w:rPr>
          <w:u w:val="single"/>
          <w:lang w:val="fr-FR"/>
        </w:rPr>
        <w:t>Annales Historiques de la Révolution française</w:t>
      </w:r>
      <w:r w:rsidRPr="00AE04A7">
        <w:rPr>
          <w:lang w:val="fr-FR"/>
        </w:rPr>
        <w:t xml:space="preserve"> no. 231 (1978) 92</w:t>
      </w:r>
      <w:r w:rsidRPr="00AE04A7">
        <w:rPr>
          <w:lang w:val="fr-FR"/>
        </w:rPr>
        <w:noBreakHyphen/>
        <w:t xml:space="preserve">100 </w:t>
      </w:r>
    </w:p>
    <w:p w14:paraId="69C03FFA" w14:textId="77777777" w:rsidR="00867F06" w:rsidRPr="00AE04A7" w:rsidRDefault="00867F06">
      <w:pPr>
        <w:rPr>
          <w:lang w:val="fr-FR"/>
        </w:rPr>
      </w:pPr>
    </w:p>
    <w:p w14:paraId="0F633DDA" w14:textId="77777777" w:rsidR="00867F06" w:rsidRPr="00AE04A7" w:rsidRDefault="00867F06">
      <w:pPr>
        <w:rPr>
          <w:lang w:val="fr-FR"/>
        </w:rPr>
      </w:pPr>
    </w:p>
    <w:p w14:paraId="6D489A7A" w14:textId="77777777" w:rsidR="00867F06" w:rsidRPr="00565BF6" w:rsidRDefault="00867F06">
      <w:pPr>
        <w:rPr>
          <w:b/>
          <w:lang w:val="fr-FR"/>
        </w:rPr>
      </w:pPr>
      <w:r w:rsidRPr="00565BF6">
        <w:rPr>
          <w:b/>
          <w:lang w:val="fr-FR"/>
        </w:rPr>
        <w:t xml:space="preserve">Book </w:t>
      </w:r>
      <w:proofErr w:type="spellStart"/>
      <w:r w:rsidRPr="00565BF6">
        <w:rPr>
          <w:b/>
          <w:lang w:val="fr-FR"/>
        </w:rPr>
        <w:t>Reviews</w:t>
      </w:r>
      <w:proofErr w:type="spellEnd"/>
    </w:p>
    <w:p w14:paraId="155B22B3" w14:textId="77777777" w:rsidR="00867F06" w:rsidRPr="00565BF6" w:rsidRDefault="00867F06">
      <w:pPr>
        <w:rPr>
          <w:lang w:val="fr-FR"/>
        </w:rPr>
      </w:pPr>
    </w:p>
    <w:p w14:paraId="644EE18D" w14:textId="77777777" w:rsidR="00867F06" w:rsidRPr="00565BF6" w:rsidRDefault="00867F06">
      <w:pPr>
        <w:rPr>
          <w:lang w:val="fr-FR"/>
        </w:rPr>
      </w:pPr>
    </w:p>
    <w:p w14:paraId="412FC4BA" w14:textId="5A68096A" w:rsidR="00867F06" w:rsidRPr="00565BF6" w:rsidRDefault="00867F06">
      <w:pPr>
        <w:tabs>
          <w:tab w:val="center" w:pos="4680"/>
        </w:tabs>
        <w:rPr>
          <w:b/>
          <w:bCs/>
          <w:lang w:val="fr-FR"/>
        </w:rPr>
      </w:pPr>
      <w:r w:rsidRPr="00565BF6">
        <w:rPr>
          <w:lang w:val="fr-FR"/>
        </w:rPr>
        <w:tab/>
      </w:r>
      <w:proofErr w:type="spellStart"/>
      <w:r w:rsidRPr="00565BF6">
        <w:rPr>
          <w:b/>
          <w:bCs/>
          <w:lang w:val="fr-FR"/>
        </w:rPr>
        <w:t>Forthcoming</w:t>
      </w:r>
      <w:proofErr w:type="spellEnd"/>
    </w:p>
    <w:p w14:paraId="643E0338" w14:textId="3A0E61C5" w:rsidR="00316650" w:rsidRPr="00565BF6" w:rsidRDefault="00316650">
      <w:pPr>
        <w:tabs>
          <w:tab w:val="center" w:pos="4680"/>
        </w:tabs>
        <w:rPr>
          <w:b/>
          <w:bCs/>
          <w:lang w:val="fr-FR"/>
        </w:rPr>
      </w:pPr>
    </w:p>
    <w:p w14:paraId="432523A6" w14:textId="321825A0" w:rsidR="00756631" w:rsidRPr="00373317" w:rsidRDefault="00D27AEA" w:rsidP="00373317">
      <w:pPr>
        <w:tabs>
          <w:tab w:val="center" w:pos="4680"/>
        </w:tabs>
        <w:rPr>
          <w:b/>
          <w:bCs/>
          <w:lang w:val="fr-FR"/>
        </w:rPr>
      </w:pPr>
      <w:r>
        <w:rPr>
          <w:lang w:val="fr-FR"/>
        </w:rPr>
        <w:t xml:space="preserve">         </w:t>
      </w:r>
    </w:p>
    <w:p w14:paraId="4E6E6C20" w14:textId="3475CC46" w:rsidR="00756631" w:rsidRDefault="00756631" w:rsidP="00756631">
      <w:pPr>
        <w:tabs>
          <w:tab w:val="center" w:pos="4680"/>
        </w:tabs>
        <w:rPr>
          <w:bCs/>
        </w:rPr>
      </w:pPr>
      <w:r>
        <w:rPr>
          <w:bCs/>
        </w:rPr>
        <w:tab/>
        <w:t xml:space="preserve">   John D. Garrigus, </w:t>
      </w:r>
      <w:r>
        <w:rPr>
          <w:bCs/>
          <w:u w:val="single"/>
        </w:rPr>
        <w:t>A Secret Among the Blacks: Slave Resistance Before the Haitian Revolution</w:t>
      </w:r>
      <w:r>
        <w:rPr>
          <w:bCs/>
        </w:rPr>
        <w:t xml:space="preserve">.  In </w:t>
      </w:r>
      <w:r>
        <w:rPr>
          <w:bCs/>
          <w:u w:val="single"/>
        </w:rPr>
        <w:t>Slavery and Abolition</w:t>
      </w:r>
      <w:r>
        <w:rPr>
          <w:bCs/>
        </w:rPr>
        <w:t xml:space="preserve"> (forthcoming)</w:t>
      </w:r>
    </w:p>
    <w:p w14:paraId="441F408D" w14:textId="77777777" w:rsidR="00756631" w:rsidRDefault="00756631" w:rsidP="00756631">
      <w:pPr>
        <w:tabs>
          <w:tab w:val="center" w:pos="4680"/>
        </w:tabs>
        <w:rPr>
          <w:bCs/>
        </w:rPr>
      </w:pPr>
    </w:p>
    <w:p w14:paraId="502DA996" w14:textId="715B8C68" w:rsidR="00756631" w:rsidRDefault="00756631" w:rsidP="00756631">
      <w:pPr>
        <w:tabs>
          <w:tab w:val="center" w:pos="4680"/>
        </w:tabs>
        <w:rPr>
          <w:bCs/>
        </w:rPr>
      </w:pPr>
      <w:r>
        <w:rPr>
          <w:bCs/>
        </w:rPr>
        <w:t xml:space="preserve">         Michael J. Mulryan, </w:t>
      </w:r>
      <w:r>
        <w:rPr>
          <w:bCs/>
          <w:u w:val="single"/>
        </w:rPr>
        <w:t>Louis-Sébastien Mercier: Revolution and Reform in Eighteenth-Century France</w:t>
      </w:r>
      <w:r>
        <w:rPr>
          <w:bCs/>
        </w:rPr>
        <w:t xml:space="preserve">.  In </w:t>
      </w:r>
      <w:r>
        <w:rPr>
          <w:bCs/>
          <w:u w:val="single"/>
        </w:rPr>
        <w:t>Eighteenth-Century Life</w:t>
      </w:r>
      <w:r>
        <w:rPr>
          <w:bCs/>
        </w:rPr>
        <w:t xml:space="preserve"> (forthcoming)</w:t>
      </w:r>
    </w:p>
    <w:p w14:paraId="23FE326A" w14:textId="77777777" w:rsidR="00936006" w:rsidRDefault="00936006" w:rsidP="00756631">
      <w:pPr>
        <w:tabs>
          <w:tab w:val="center" w:pos="4680"/>
        </w:tabs>
        <w:rPr>
          <w:bCs/>
        </w:rPr>
      </w:pPr>
    </w:p>
    <w:p w14:paraId="72148B78" w14:textId="53459877" w:rsidR="00936006" w:rsidRPr="004A79B5" w:rsidRDefault="00936006" w:rsidP="00756631">
      <w:pPr>
        <w:tabs>
          <w:tab w:val="center" w:pos="4680"/>
        </w:tabs>
        <w:rPr>
          <w:bCs/>
        </w:rPr>
      </w:pPr>
      <w:r>
        <w:rPr>
          <w:bCs/>
        </w:rPr>
        <w:t xml:space="preserve">         Marlene Daut, </w:t>
      </w:r>
      <w:r w:rsidR="004A79B5">
        <w:rPr>
          <w:bCs/>
          <w:u w:val="single"/>
        </w:rPr>
        <w:t>Awakening the Ashes: An Intellectual History of the Haitian Revolution</w:t>
      </w:r>
      <w:r w:rsidR="004A79B5">
        <w:rPr>
          <w:bCs/>
        </w:rPr>
        <w:t xml:space="preserve">. In </w:t>
      </w:r>
      <w:r w:rsidR="004A79B5">
        <w:rPr>
          <w:bCs/>
          <w:u w:val="single"/>
        </w:rPr>
        <w:t>New American Antiquarian</w:t>
      </w:r>
      <w:r w:rsidR="004A79B5">
        <w:rPr>
          <w:bCs/>
        </w:rPr>
        <w:t xml:space="preserve"> (on line) (forthcoming)</w:t>
      </w:r>
    </w:p>
    <w:p w14:paraId="547020C2" w14:textId="77777777" w:rsidR="008B6CA7" w:rsidRDefault="008B6CA7" w:rsidP="002A36FC">
      <w:pPr>
        <w:tabs>
          <w:tab w:val="center" w:pos="4680"/>
        </w:tabs>
        <w:rPr>
          <w:bCs/>
        </w:rPr>
      </w:pPr>
    </w:p>
    <w:p w14:paraId="743F4931" w14:textId="0B642782" w:rsidR="008B6CA7" w:rsidRDefault="008B6CA7" w:rsidP="002A36FC">
      <w:pPr>
        <w:tabs>
          <w:tab w:val="center" w:pos="4680"/>
        </w:tabs>
        <w:rPr>
          <w:bCs/>
        </w:rPr>
      </w:pPr>
      <w:r>
        <w:rPr>
          <w:bCs/>
        </w:rPr>
        <w:tab/>
      </w:r>
    </w:p>
    <w:p w14:paraId="692AE2BC" w14:textId="22C32EA0" w:rsidR="008B6CA7" w:rsidRDefault="008B6CA7" w:rsidP="008B6CA7">
      <w:pPr>
        <w:tabs>
          <w:tab w:val="center" w:pos="4680"/>
        </w:tabs>
        <w:jc w:val="center"/>
        <w:rPr>
          <w:bCs/>
        </w:rPr>
      </w:pPr>
      <w:r>
        <w:rPr>
          <w:b/>
        </w:rPr>
        <w:t>2024</w:t>
      </w:r>
    </w:p>
    <w:p w14:paraId="24D1D4A4" w14:textId="77777777" w:rsidR="008B6CA7" w:rsidRDefault="008B6CA7" w:rsidP="008B6CA7">
      <w:pPr>
        <w:tabs>
          <w:tab w:val="center" w:pos="4680"/>
        </w:tabs>
        <w:jc w:val="center"/>
        <w:rPr>
          <w:bCs/>
        </w:rPr>
      </w:pPr>
    </w:p>
    <w:p w14:paraId="00EB0CCB" w14:textId="4E6CD55F" w:rsidR="008B6CA7" w:rsidRDefault="008B6CA7" w:rsidP="008B6CA7">
      <w:pPr>
        <w:tabs>
          <w:tab w:val="center" w:pos="4680"/>
        </w:tabs>
        <w:rPr>
          <w:bCs/>
        </w:rPr>
      </w:pPr>
      <w:r>
        <w:rPr>
          <w:bCs/>
        </w:rPr>
        <w:lastRenderedPageBreak/>
        <w:tab/>
        <w:t xml:space="preserve">       John Hardman, </w:t>
      </w:r>
      <w:proofErr w:type="spellStart"/>
      <w:r>
        <w:rPr>
          <w:bCs/>
          <w:u w:val="single"/>
        </w:rPr>
        <w:t>Barnave</w:t>
      </w:r>
      <w:proofErr w:type="spellEnd"/>
      <w:r>
        <w:rPr>
          <w:bCs/>
          <w:u w:val="single"/>
        </w:rPr>
        <w:t>: The Revolutionary Who Lost His Head for Marie-Antoinette</w:t>
      </w:r>
      <w:r>
        <w:rPr>
          <w:bCs/>
        </w:rPr>
        <w:t>.  In H-France (March 2024)</w:t>
      </w:r>
    </w:p>
    <w:p w14:paraId="1BE5009A" w14:textId="77777777" w:rsidR="00373317" w:rsidRDefault="00373317" w:rsidP="00373317">
      <w:pPr>
        <w:tabs>
          <w:tab w:val="center" w:pos="4680"/>
        </w:tabs>
        <w:rPr>
          <w:bCs/>
        </w:rPr>
      </w:pPr>
    </w:p>
    <w:p w14:paraId="3B54D535" w14:textId="3A5465D3" w:rsidR="00373317" w:rsidRDefault="00373317" w:rsidP="00373317">
      <w:pPr>
        <w:tabs>
          <w:tab w:val="center" w:pos="4680"/>
        </w:tabs>
        <w:rPr>
          <w:bCs/>
        </w:rPr>
      </w:pPr>
      <w:r>
        <w:rPr>
          <w:bCs/>
        </w:rPr>
        <w:t xml:space="preserve">        Paul John Eakin, </w:t>
      </w:r>
      <w:r>
        <w:rPr>
          <w:bCs/>
          <w:u w:val="single"/>
        </w:rPr>
        <w:t>Writing Life Writing</w:t>
      </w:r>
      <w:r>
        <w:rPr>
          <w:bCs/>
        </w:rPr>
        <w:t xml:space="preserve">, in </w:t>
      </w:r>
      <w:r>
        <w:rPr>
          <w:bCs/>
          <w:u w:val="single"/>
        </w:rPr>
        <w:t>Life Writing</w:t>
      </w:r>
      <w:r>
        <w:rPr>
          <w:bCs/>
        </w:rPr>
        <w:t xml:space="preserve"> 21 (2024), 425-7</w:t>
      </w:r>
    </w:p>
    <w:p w14:paraId="7AAB623F" w14:textId="77777777" w:rsidR="00373317" w:rsidRPr="008B6CA7" w:rsidRDefault="00373317" w:rsidP="008B6CA7">
      <w:pPr>
        <w:tabs>
          <w:tab w:val="center" w:pos="4680"/>
        </w:tabs>
        <w:rPr>
          <w:bCs/>
        </w:rPr>
      </w:pPr>
    </w:p>
    <w:p w14:paraId="60E78D88" w14:textId="77777777" w:rsidR="00523140" w:rsidRDefault="00523140" w:rsidP="002A36FC">
      <w:pPr>
        <w:tabs>
          <w:tab w:val="center" w:pos="4680"/>
        </w:tabs>
        <w:rPr>
          <w:bCs/>
        </w:rPr>
      </w:pPr>
    </w:p>
    <w:p w14:paraId="25A84ED2" w14:textId="64CB7C01" w:rsidR="00523140" w:rsidRDefault="00523140" w:rsidP="00523140">
      <w:pPr>
        <w:tabs>
          <w:tab w:val="center" w:pos="4680"/>
        </w:tabs>
        <w:jc w:val="center"/>
        <w:rPr>
          <w:b/>
        </w:rPr>
      </w:pPr>
      <w:r>
        <w:rPr>
          <w:b/>
        </w:rPr>
        <w:t>2023</w:t>
      </w:r>
    </w:p>
    <w:p w14:paraId="20EC4D44" w14:textId="77777777" w:rsidR="004A79B5" w:rsidRDefault="004A79B5" w:rsidP="00523140">
      <w:pPr>
        <w:tabs>
          <w:tab w:val="center" w:pos="4680"/>
        </w:tabs>
        <w:jc w:val="both"/>
        <w:rPr>
          <w:b/>
        </w:rPr>
      </w:pPr>
    </w:p>
    <w:p w14:paraId="00DCF114" w14:textId="1D6980F2" w:rsidR="00523140" w:rsidRPr="00523140" w:rsidRDefault="004A79B5" w:rsidP="00523140">
      <w:pPr>
        <w:tabs>
          <w:tab w:val="center" w:pos="4680"/>
        </w:tabs>
        <w:jc w:val="both"/>
        <w:rPr>
          <w:bCs/>
        </w:rPr>
      </w:pPr>
      <w:r>
        <w:rPr>
          <w:b/>
        </w:rPr>
        <w:t xml:space="preserve">         </w:t>
      </w:r>
      <w:r w:rsidR="00523140">
        <w:rPr>
          <w:bCs/>
        </w:rPr>
        <w:t xml:space="preserve">Annie Jourdan, </w:t>
      </w:r>
      <w:proofErr w:type="spellStart"/>
      <w:r w:rsidR="00523140">
        <w:rPr>
          <w:bCs/>
          <w:u w:val="single"/>
        </w:rPr>
        <w:t>Repenser</w:t>
      </w:r>
      <w:proofErr w:type="spellEnd"/>
      <w:r w:rsidR="00523140">
        <w:rPr>
          <w:bCs/>
          <w:u w:val="single"/>
        </w:rPr>
        <w:t xml:space="preserve"> la </w:t>
      </w:r>
      <w:proofErr w:type="spellStart"/>
      <w:r w:rsidR="00523140">
        <w:rPr>
          <w:bCs/>
          <w:u w:val="single"/>
        </w:rPr>
        <w:t>Révolution</w:t>
      </w:r>
      <w:proofErr w:type="spellEnd"/>
      <w:r w:rsidR="00523140">
        <w:rPr>
          <w:bCs/>
          <w:u w:val="single"/>
        </w:rPr>
        <w:t xml:space="preserve"> française</w:t>
      </w:r>
      <w:r w:rsidR="00523140">
        <w:rPr>
          <w:bCs/>
        </w:rPr>
        <w:t>.  In H-France (May 2023)</w:t>
      </w:r>
    </w:p>
    <w:p w14:paraId="4ED51589" w14:textId="10A62826" w:rsidR="009D1085" w:rsidRDefault="009D1085" w:rsidP="002A36FC">
      <w:pPr>
        <w:tabs>
          <w:tab w:val="center" w:pos="4680"/>
        </w:tabs>
        <w:rPr>
          <w:bCs/>
        </w:rPr>
      </w:pPr>
    </w:p>
    <w:p w14:paraId="515EEAE2" w14:textId="39EAD8F6" w:rsidR="00237A28" w:rsidRPr="00237A28" w:rsidRDefault="00237A28" w:rsidP="00237A28">
      <w:pPr>
        <w:tabs>
          <w:tab w:val="center" w:pos="4680"/>
        </w:tabs>
        <w:jc w:val="center"/>
        <w:rPr>
          <w:b/>
        </w:rPr>
      </w:pPr>
      <w:r>
        <w:rPr>
          <w:b/>
        </w:rPr>
        <w:t>2022</w:t>
      </w:r>
    </w:p>
    <w:p w14:paraId="7675C5E7" w14:textId="77777777" w:rsidR="00237A28" w:rsidRDefault="00237A28" w:rsidP="002A36FC">
      <w:pPr>
        <w:tabs>
          <w:tab w:val="center" w:pos="4680"/>
        </w:tabs>
        <w:rPr>
          <w:bCs/>
        </w:rPr>
      </w:pPr>
    </w:p>
    <w:p w14:paraId="4C19E51A" w14:textId="19A11D6F" w:rsidR="009D1085" w:rsidRDefault="009D1085" w:rsidP="002A36FC">
      <w:pPr>
        <w:tabs>
          <w:tab w:val="center" w:pos="4680"/>
        </w:tabs>
        <w:rPr>
          <w:bCs/>
        </w:rPr>
      </w:pPr>
      <w:r>
        <w:rPr>
          <w:bCs/>
        </w:rPr>
        <w:t xml:space="preserve">        Jon Elster.  </w:t>
      </w:r>
      <w:r>
        <w:rPr>
          <w:bCs/>
          <w:u w:val="single"/>
        </w:rPr>
        <w:t>France Before 1789: The Unraveling of an Absolutist Regime</w:t>
      </w:r>
      <w:r>
        <w:rPr>
          <w:bCs/>
        </w:rPr>
        <w:t xml:space="preserve">.  In </w:t>
      </w:r>
      <w:r>
        <w:rPr>
          <w:bCs/>
          <w:u w:val="single"/>
        </w:rPr>
        <w:t>Journal of Modern History</w:t>
      </w:r>
      <w:r>
        <w:rPr>
          <w:bCs/>
        </w:rPr>
        <w:t xml:space="preserve"> (</w:t>
      </w:r>
      <w:r w:rsidR="00237A28">
        <w:rPr>
          <w:bCs/>
        </w:rPr>
        <w:t>summer 2022)</w:t>
      </w:r>
    </w:p>
    <w:p w14:paraId="2996E9B8" w14:textId="1D911116" w:rsidR="007A00A6" w:rsidRDefault="007A00A6" w:rsidP="002A36FC">
      <w:pPr>
        <w:tabs>
          <w:tab w:val="center" w:pos="4680"/>
        </w:tabs>
        <w:rPr>
          <w:bCs/>
        </w:rPr>
      </w:pPr>
    </w:p>
    <w:p w14:paraId="61493947" w14:textId="7152CD98" w:rsidR="007A00A6" w:rsidRPr="007A00A6" w:rsidRDefault="007A00A6" w:rsidP="002A36FC">
      <w:pPr>
        <w:tabs>
          <w:tab w:val="center" w:pos="4680"/>
        </w:tabs>
        <w:rPr>
          <w:bCs/>
        </w:rPr>
      </w:pPr>
      <w:r>
        <w:rPr>
          <w:bCs/>
        </w:rPr>
        <w:t xml:space="preserve">        Huguette </w:t>
      </w:r>
      <w:proofErr w:type="spellStart"/>
      <w:r>
        <w:rPr>
          <w:bCs/>
        </w:rPr>
        <w:t>Krief</w:t>
      </w:r>
      <w:proofErr w:type="spellEnd"/>
      <w:r>
        <w:rPr>
          <w:bCs/>
        </w:rPr>
        <w:t xml:space="preserve">. </w:t>
      </w:r>
      <w:r>
        <w:rPr>
          <w:bCs/>
          <w:u w:val="single"/>
        </w:rPr>
        <w:t xml:space="preserve">Le Métis </w:t>
      </w:r>
      <w:proofErr w:type="spellStart"/>
      <w:r>
        <w:rPr>
          <w:bCs/>
          <w:u w:val="single"/>
        </w:rPr>
        <w:t>révolutionnaire</w:t>
      </w:r>
      <w:proofErr w:type="spellEnd"/>
      <w:r>
        <w:rPr>
          <w:bCs/>
          <w:u w:val="single"/>
        </w:rPr>
        <w:t xml:space="preserve">.  </w:t>
      </w:r>
      <w:proofErr w:type="spellStart"/>
      <w:r>
        <w:rPr>
          <w:bCs/>
          <w:u w:val="single"/>
        </w:rPr>
        <w:t>Barbault</w:t>
      </w:r>
      <w:proofErr w:type="spellEnd"/>
      <w:r>
        <w:rPr>
          <w:bCs/>
          <w:u w:val="single"/>
        </w:rPr>
        <w:t xml:space="preserve">-Royer, homme de </w:t>
      </w:r>
      <w:proofErr w:type="spellStart"/>
      <w:r>
        <w:rPr>
          <w:bCs/>
          <w:u w:val="single"/>
        </w:rPr>
        <w:t>lettres</w:t>
      </w:r>
      <w:proofErr w:type="spellEnd"/>
      <w:r>
        <w:rPr>
          <w:bCs/>
          <w:u w:val="single"/>
        </w:rPr>
        <w:t xml:space="preserve"> et voyageur engage</w:t>
      </w:r>
      <w:r>
        <w:rPr>
          <w:bCs/>
        </w:rPr>
        <w:t>.  In H-France (</w:t>
      </w:r>
      <w:r w:rsidR="00237A28">
        <w:rPr>
          <w:bCs/>
        </w:rPr>
        <w:t>August 2022)</w:t>
      </w:r>
    </w:p>
    <w:p w14:paraId="4F17BCD6" w14:textId="5CB43435" w:rsidR="009D1085" w:rsidRDefault="009D1085" w:rsidP="002A36FC">
      <w:pPr>
        <w:tabs>
          <w:tab w:val="center" w:pos="4680"/>
        </w:tabs>
        <w:rPr>
          <w:bCs/>
        </w:rPr>
      </w:pPr>
    </w:p>
    <w:p w14:paraId="0843C6A0" w14:textId="2058BED9" w:rsidR="009D1085" w:rsidRDefault="009D1085" w:rsidP="009D1085">
      <w:pPr>
        <w:tabs>
          <w:tab w:val="center" w:pos="4680"/>
        </w:tabs>
        <w:jc w:val="center"/>
        <w:rPr>
          <w:bCs/>
        </w:rPr>
      </w:pPr>
      <w:r>
        <w:rPr>
          <w:b/>
        </w:rPr>
        <w:t>2021</w:t>
      </w:r>
    </w:p>
    <w:p w14:paraId="1045C473" w14:textId="77777777" w:rsidR="009D1085" w:rsidRDefault="009D1085" w:rsidP="009D1085">
      <w:pPr>
        <w:tabs>
          <w:tab w:val="center" w:pos="4680"/>
        </w:tabs>
        <w:rPr>
          <w:lang w:val="fr-FR"/>
        </w:rPr>
      </w:pPr>
    </w:p>
    <w:p w14:paraId="65A1FF09" w14:textId="62C91AD0" w:rsidR="009D1085" w:rsidRDefault="009D1085" w:rsidP="009D1085">
      <w:pPr>
        <w:tabs>
          <w:tab w:val="center" w:pos="4680"/>
        </w:tabs>
        <w:rPr>
          <w:lang w:val="fr-FR"/>
        </w:rPr>
      </w:pPr>
      <w:r>
        <w:rPr>
          <w:lang w:val="fr-FR"/>
        </w:rPr>
        <w:t xml:space="preserve">       Flavio Eichmann, </w:t>
      </w:r>
      <w:r>
        <w:rPr>
          <w:u w:val="single"/>
          <w:lang w:val="fr-FR"/>
        </w:rPr>
        <w:t xml:space="preserve">Krieg </w:t>
      </w:r>
      <w:proofErr w:type="spellStart"/>
      <w:r>
        <w:rPr>
          <w:u w:val="single"/>
          <w:lang w:val="fr-FR"/>
        </w:rPr>
        <w:t>und</w:t>
      </w:r>
      <w:proofErr w:type="spellEnd"/>
      <w:r>
        <w:rPr>
          <w:u w:val="single"/>
          <w:lang w:val="fr-FR"/>
        </w:rPr>
        <w:t xml:space="preserve"> Revolution in der </w:t>
      </w:r>
      <w:proofErr w:type="spellStart"/>
      <w:r>
        <w:rPr>
          <w:u w:val="single"/>
          <w:lang w:val="fr-FR"/>
        </w:rPr>
        <w:t>Karibik</w:t>
      </w:r>
      <w:proofErr w:type="spellEnd"/>
      <w:r>
        <w:rPr>
          <w:u w:val="single"/>
          <w:lang w:val="fr-FR"/>
        </w:rPr>
        <w:t xml:space="preserve">. Die </w:t>
      </w:r>
      <w:proofErr w:type="spellStart"/>
      <w:r>
        <w:rPr>
          <w:u w:val="single"/>
          <w:lang w:val="fr-FR"/>
        </w:rPr>
        <w:t>Kleinen</w:t>
      </w:r>
      <w:proofErr w:type="spellEnd"/>
      <w:r>
        <w:rPr>
          <w:u w:val="single"/>
          <w:lang w:val="fr-FR"/>
        </w:rPr>
        <w:t xml:space="preserve"> </w:t>
      </w:r>
      <w:proofErr w:type="spellStart"/>
      <w:r>
        <w:rPr>
          <w:u w:val="single"/>
          <w:lang w:val="fr-FR"/>
        </w:rPr>
        <w:t>Antillen</w:t>
      </w:r>
      <w:proofErr w:type="spellEnd"/>
      <w:r>
        <w:rPr>
          <w:u w:val="single"/>
          <w:lang w:val="fr-FR"/>
        </w:rPr>
        <w:t>, 1789-1815</w:t>
      </w:r>
      <w:r>
        <w:rPr>
          <w:lang w:val="fr-FR"/>
        </w:rPr>
        <w:t xml:space="preserve">. In H-France </w:t>
      </w:r>
      <w:proofErr w:type="spellStart"/>
      <w:r>
        <w:rPr>
          <w:lang w:val="fr-FR"/>
        </w:rPr>
        <w:t>listserv</w:t>
      </w:r>
      <w:proofErr w:type="spellEnd"/>
      <w:r>
        <w:rPr>
          <w:lang w:val="fr-FR"/>
        </w:rPr>
        <w:t>, April 2021.</w:t>
      </w:r>
    </w:p>
    <w:p w14:paraId="58168D94" w14:textId="744255CE" w:rsidR="000F1CB4" w:rsidRDefault="000F1CB4" w:rsidP="009D1085">
      <w:pPr>
        <w:tabs>
          <w:tab w:val="center" w:pos="4680"/>
        </w:tabs>
        <w:rPr>
          <w:lang w:val="fr-FR"/>
        </w:rPr>
      </w:pPr>
    </w:p>
    <w:p w14:paraId="2FE2C762" w14:textId="0B3EDA2C" w:rsidR="000F1CB4" w:rsidRDefault="000F1CB4" w:rsidP="009D1085">
      <w:pPr>
        <w:tabs>
          <w:tab w:val="center" w:pos="4680"/>
        </w:tabs>
        <w:rPr>
          <w:lang w:val="fr-FR"/>
        </w:rPr>
      </w:pPr>
      <w:r>
        <w:rPr>
          <w:lang w:val="fr-FR"/>
        </w:rPr>
        <w:t xml:space="preserve">       Antonio de Francesco, </w:t>
      </w:r>
      <w:r>
        <w:rPr>
          <w:u w:val="single"/>
          <w:lang w:val="fr-FR"/>
        </w:rPr>
        <w:t>La Guerre de Deux Cents Ans.</w:t>
      </w:r>
      <w:r>
        <w:rPr>
          <w:lang w:val="fr-FR"/>
        </w:rPr>
        <w:t xml:space="preserve">  In </w:t>
      </w:r>
      <w:proofErr w:type="spellStart"/>
      <w:r>
        <w:rPr>
          <w:u w:val="single"/>
          <w:lang w:val="fr-FR"/>
        </w:rPr>
        <w:t>Storia</w:t>
      </w:r>
      <w:proofErr w:type="spellEnd"/>
      <w:r>
        <w:rPr>
          <w:u w:val="single"/>
          <w:lang w:val="fr-FR"/>
        </w:rPr>
        <w:t xml:space="preserve"> di </w:t>
      </w:r>
      <w:proofErr w:type="spellStart"/>
      <w:r>
        <w:rPr>
          <w:u w:val="single"/>
          <w:lang w:val="fr-FR"/>
        </w:rPr>
        <w:t>Storiografia</w:t>
      </w:r>
      <w:proofErr w:type="spellEnd"/>
      <w:r>
        <w:rPr>
          <w:lang w:val="fr-FR"/>
        </w:rPr>
        <w:t xml:space="preserve"> 78 (no. 2) (2020), 129-130.</w:t>
      </w:r>
    </w:p>
    <w:p w14:paraId="2A7D758D" w14:textId="77777777" w:rsidR="00373317" w:rsidRPr="000F1CB4" w:rsidRDefault="00373317" w:rsidP="009D1085">
      <w:pPr>
        <w:tabs>
          <w:tab w:val="center" w:pos="4680"/>
        </w:tabs>
        <w:rPr>
          <w:b/>
          <w:bCs/>
          <w:lang w:val="fr-FR"/>
        </w:rPr>
      </w:pPr>
    </w:p>
    <w:p w14:paraId="6B6D0431" w14:textId="7F2A3BD9" w:rsidR="00565BF6" w:rsidRDefault="00373317" w:rsidP="002A36FC">
      <w:pPr>
        <w:tabs>
          <w:tab w:val="center" w:pos="4680"/>
        </w:tabs>
        <w:rPr>
          <w:bCs/>
        </w:rPr>
      </w:pPr>
      <w:r>
        <w:rPr>
          <w:bCs/>
        </w:rPr>
        <w:t xml:space="preserve">        Benjamin Hoffmann, </w:t>
      </w:r>
      <w:r>
        <w:rPr>
          <w:bCs/>
          <w:u w:val="single"/>
        </w:rPr>
        <w:t>Posthumous America:  Literary Reinventions of America at the End of the Eighteenth Century</w:t>
      </w:r>
      <w:r>
        <w:rPr>
          <w:bCs/>
        </w:rPr>
        <w:t xml:space="preserve">. In </w:t>
      </w:r>
      <w:r>
        <w:rPr>
          <w:bCs/>
          <w:u w:val="single"/>
        </w:rPr>
        <w:t>American Literary History Online Review</w:t>
      </w:r>
      <w:r>
        <w:rPr>
          <w:bCs/>
        </w:rPr>
        <w:t xml:space="preserve"> ser. XVII/1.</w:t>
      </w:r>
      <w:r w:rsidRPr="00223600">
        <w:rPr>
          <w:bCs/>
        </w:rPr>
        <w:t xml:space="preserve">   </w:t>
      </w:r>
    </w:p>
    <w:p w14:paraId="457CB1D3" w14:textId="77777777" w:rsidR="00373317" w:rsidRDefault="00373317" w:rsidP="002A36FC">
      <w:pPr>
        <w:tabs>
          <w:tab w:val="center" w:pos="4680"/>
        </w:tabs>
        <w:rPr>
          <w:bCs/>
        </w:rPr>
      </w:pPr>
    </w:p>
    <w:p w14:paraId="40830642" w14:textId="77777777" w:rsidR="00373317" w:rsidRDefault="00373317" w:rsidP="002A36FC">
      <w:pPr>
        <w:tabs>
          <w:tab w:val="center" w:pos="4680"/>
        </w:tabs>
        <w:rPr>
          <w:bCs/>
        </w:rPr>
      </w:pPr>
    </w:p>
    <w:p w14:paraId="1BCA2FAA" w14:textId="3A5A8E2D" w:rsidR="002A36FC" w:rsidRDefault="00565BF6" w:rsidP="00565BF6">
      <w:pPr>
        <w:tabs>
          <w:tab w:val="center" w:pos="4680"/>
        </w:tabs>
        <w:jc w:val="center"/>
        <w:rPr>
          <w:bCs/>
        </w:rPr>
      </w:pPr>
      <w:r>
        <w:rPr>
          <w:b/>
        </w:rPr>
        <w:t>2020</w:t>
      </w:r>
    </w:p>
    <w:p w14:paraId="407079F7" w14:textId="7C41F41C" w:rsidR="00565BF6" w:rsidRDefault="00565BF6" w:rsidP="00565BF6">
      <w:pPr>
        <w:tabs>
          <w:tab w:val="center" w:pos="4680"/>
        </w:tabs>
        <w:jc w:val="center"/>
        <w:rPr>
          <w:bCs/>
        </w:rPr>
      </w:pPr>
    </w:p>
    <w:p w14:paraId="2B314501" w14:textId="1DB9301A" w:rsidR="00373317" w:rsidRDefault="009D1085" w:rsidP="00373317">
      <w:pPr>
        <w:tabs>
          <w:tab w:val="center" w:pos="4680"/>
        </w:tabs>
      </w:pPr>
      <w:r>
        <w:t xml:space="preserve">        </w:t>
      </w:r>
      <w:r w:rsidR="00373317" w:rsidRPr="00316650">
        <w:rPr>
          <w:lang w:val="fr-FR"/>
        </w:rPr>
        <w:t xml:space="preserve">Frédéric Régent, </w:t>
      </w:r>
      <w:r w:rsidR="00373317" w:rsidRPr="00316650">
        <w:rPr>
          <w:u w:val="single"/>
          <w:lang w:val="fr-FR"/>
        </w:rPr>
        <w:t>Les Maîtres de la Guadel</w:t>
      </w:r>
      <w:r w:rsidR="00373317">
        <w:rPr>
          <w:u w:val="single"/>
          <w:lang w:val="fr-FR"/>
        </w:rPr>
        <w:t>oupe</w:t>
      </w:r>
      <w:r w:rsidR="00373317">
        <w:rPr>
          <w:lang w:val="fr-FR"/>
        </w:rPr>
        <w:t xml:space="preserve">. </w:t>
      </w:r>
      <w:r w:rsidR="00373317" w:rsidRPr="00316650">
        <w:t xml:space="preserve">In </w:t>
      </w:r>
      <w:r w:rsidR="00373317" w:rsidRPr="00316650">
        <w:rPr>
          <w:u w:val="single"/>
        </w:rPr>
        <w:t>Slaveries and Post-Slaver</w:t>
      </w:r>
      <w:r w:rsidR="00373317">
        <w:rPr>
          <w:u w:val="single"/>
        </w:rPr>
        <w:t>ies</w:t>
      </w:r>
      <w:r w:rsidR="00373317">
        <w:t xml:space="preserve"> (2020), doi.org/10.4000/slaveries.1479</w:t>
      </w:r>
    </w:p>
    <w:p w14:paraId="35DB43AF" w14:textId="77777777" w:rsidR="00373317" w:rsidRDefault="00373317" w:rsidP="00373317">
      <w:pPr>
        <w:tabs>
          <w:tab w:val="center" w:pos="4680"/>
        </w:tabs>
      </w:pPr>
    </w:p>
    <w:p w14:paraId="569C0152" w14:textId="0EEB2748" w:rsidR="00373317" w:rsidRDefault="00373317" w:rsidP="00373317">
      <w:pPr>
        <w:tabs>
          <w:tab w:val="center" w:pos="4680"/>
        </w:tabs>
      </w:pPr>
      <w:r>
        <w:tab/>
        <w:t xml:space="preserve">       Johnhenry Gonzalez, </w:t>
      </w:r>
      <w:r>
        <w:rPr>
          <w:u w:val="single"/>
        </w:rPr>
        <w:t>Maroon Nation:  A History of Post-Revolutionary Haiti</w:t>
      </w:r>
      <w:r>
        <w:t xml:space="preserve">.  In </w:t>
      </w:r>
      <w:r>
        <w:rPr>
          <w:u w:val="single"/>
        </w:rPr>
        <w:t>Journal of Modern History</w:t>
      </w:r>
      <w:r>
        <w:t xml:space="preserve"> 92 (2020), 945-6.</w:t>
      </w:r>
    </w:p>
    <w:p w14:paraId="1E15301B" w14:textId="77777777" w:rsidR="00373317" w:rsidRDefault="00373317" w:rsidP="009D1085"/>
    <w:p w14:paraId="0BAA0DF9" w14:textId="5D49B9E7" w:rsidR="009D1085" w:rsidRPr="009D1085" w:rsidRDefault="00373317" w:rsidP="009D1085">
      <w:r>
        <w:t xml:space="preserve">        </w:t>
      </w:r>
      <w:r w:rsidR="009D1085">
        <w:t xml:space="preserve">Maria Pia Donato, </w:t>
      </w:r>
      <w:proofErr w:type="spellStart"/>
      <w:r w:rsidR="009D1085">
        <w:rPr>
          <w:u w:val="single"/>
        </w:rPr>
        <w:t>L’Archivio</w:t>
      </w:r>
      <w:proofErr w:type="spellEnd"/>
      <w:r w:rsidR="009D1085">
        <w:rPr>
          <w:u w:val="single"/>
        </w:rPr>
        <w:t xml:space="preserve"> del mondo. Quando Napoleone </w:t>
      </w:r>
      <w:proofErr w:type="spellStart"/>
      <w:r w:rsidR="009D1085">
        <w:rPr>
          <w:u w:val="single"/>
        </w:rPr>
        <w:t>confiscò</w:t>
      </w:r>
      <w:proofErr w:type="spellEnd"/>
      <w:r w:rsidR="009D1085">
        <w:rPr>
          <w:u w:val="single"/>
        </w:rPr>
        <w:t xml:space="preserve"> la </w:t>
      </w:r>
      <w:proofErr w:type="spellStart"/>
      <w:r w:rsidR="009D1085">
        <w:rPr>
          <w:u w:val="single"/>
        </w:rPr>
        <w:t>storia</w:t>
      </w:r>
      <w:proofErr w:type="spellEnd"/>
      <w:r w:rsidR="009D1085">
        <w:t xml:space="preserve">. In </w:t>
      </w:r>
      <w:r w:rsidR="009D1085">
        <w:rPr>
          <w:u w:val="single"/>
        </w:rPr>
        <w:t>American Historical Review</w:t>
      </w:r>
      <w:r w:rsidR="003F1C2C">
        <w:t xml:space="preserve"> </w:t>
      </w:r>
      <w:r w:rsidR="009D1085">
        <w:t>125, December 2020, 1979–1980.</w:t>
      </w:r>
      <w:r w:rsidR="00D27AEA">
        <w:rPr>
          <w:bCs/>
        </w:rPr>
        <w:tab/>
        <w:t xml:space="preserve">  </w:t>
      </w:r>
    </w:p>
    <w:p w14:paraId="4DBA67B7" w14:textId="77777777" w:rsidR="009D1085" w:rsidRDefault="009D1085" w:rsidP="00D27AEA">
      <w:pPr>
        <w:tabs>
          <w:tab w:val="center" w:pos="4680"/>
        </w:tabs>
        <w:rPr>
          <w:bCs/>
        </w:rPr>
      </w:pPr>
    </w:p>
    <w:p w14:paraId="093EE105" w14:textId="6CB5B29B" w:rsidR="00D27AEA" w:rsidRPr="00D27AEA" w:rsidRDefault="009D1085" w:rsidP="00D27AEA">
      <w:pPr>
        <w:tabs>
          <w:tab w:val="center" w:pos="4680"/>
        </w:tabs>
        <w:rPr>
          <w:bCs/>
        </w:rPr>
      </w:pPr>
      <w:r>
        <w:rPr>
          <w:bCs/>
        </w:rPr>
        <w:lastRenderedPageBreak/>
        <w:t xml:space="preserve">       </w:t>
      </w:r>
      <w:r w:rsidR="00D27AEA">
        <w:rPr>
          <w:bCs/>
        </w:rPr>
        <w:t xml:space="preserve">Brandon Byrd, </w:t>
      </w:r>
      <w:r w:rsidR="00D27AEA">
        <w:rPr>
          <w:bCs/>
          <w:u w:val="single"/>
        </w:rPr>
        <w:t>The Black Republic: African Americans and the Fate of Haiti</w:t>
      </w:r>
      <w:r w:rsidR="00D27AEA">
        <w:rPr>
          <w:bCs/>
        </w:rPr>
        <w:t>.  In H-Diplo listserv, 2020.</w:t>
      </w:r>
    </w:p>
    <w:p w14:paraId="79215A97" w14:textId="77777777" w:rsidR="00D27AEA" w:rsidRDefault="00D27AEA" w:rsidP="00565BF6">
      <w:pPr>
        <w:tabs>
          <w:tab w:val="center" w:pos="4680"/>
        </w:tabs>
        <w:jc w:val="center"/>
        <w:rPr>
          <w:bCs/>
        </w:rPr>
      </w:pPr>
    </w:p>
    <w:p w14:paraId="72B8609E" w14:textId="77777777" w:rsidR="009D1085" w:rsidRDefault="00565BF6" w:rsidP="00565BF6">
      <w:pPr>
        <w:tabs>
          <w:tab w:val="center" w:pos="4680"/>
        </w:tabs>
        <w:rPr>
          <w:bCs/>
        </w:rPr>
      </w:pPr>
      <w:r>
        <w:rPr>
          <w:bCs/>
        </w:rPr>
        <w:t xml:space="preserve">        Rita Chin, </w:t>
      </w:r>
      <w:r>
        <w:rPr>
          <w:bCs/>
          <w:u w:val="single"/>
        </w:rPr>
        <w:t>The Crisis of Multiculturalism in Europe: A History</w:t>
      </w:r>
      <w:r>
        <w:rPr>
          <w:bCs/>
        </w:rPr>
        <w:t xml:space="preserve">. In H-France listserv, Jan. </w:t>
      </w:r>
    </w:p>
    <w:p w14:paraId="4DE5635D" w14:textId="265F8715" w:rsidR="00565BF6" w:rsidRPr="00565BF6" w:rsidRDefault="00565BF6" w:rsidP="00565BF6">
      <w:pPr>
        <w:tabs>
          <w:tab w:val="center" w:pos="4680"/>
        </w:tabs>
        <w:rPr>
          <w:bCs/>
        </w:rPr>
      </w:pPr>
      <w:r>
        <w:rPr>
          <w:bCs/>
        </w:rPr>
        <w:t>2020.</w:t>
      </w:r>
    </w:p>
    <w:p w14:paraId="7688295D" w14:textId="77777777" w:rsidR="00026D29" w:rsidRDefault="00026D29" w:rsidP="002A36FC">
      <w:pPr>
        <w:tabs>
          <w:tab w:val="center" w:pos="4680"/>
        </w:tabs>
        <w:rPr>
          <w:bCs/>
        </w:rPr>
      </w:pPr>
    </w:p>
    <w:p w14:paraId="60A7C088" w14:textId="10081DCE" w:rsidR="00026D29" w:rsidRPr="00026D29" w:rsidRDefault="00026D29" w:rsidP="00026D29">
      <w:pPr>
        <w:tabs>
          <w:tab w:val="center" w:pos="4680"/>
        </w:tabs>
        <w:jc w:val="center"/>
        <w:rPr>
          <w:b/>
          <w:bCs/>
        </w:rPr>
      </w:pPr>
      <w:r>
        <w:rPr>
          <w:b/>
          <w:bCs/>
        </w:rPr>
        <w:t>2018</w:t>
      </w:r>
    </w:p>
    <w:p w14:paraId="15CA9063" w14:textId="77777777" w:rsidR="00BF219C" w:rsidRPr="002A36FC" w:rsidRDefault="00BF219C" w:rsidP="00E3001B">
      <w:pPr>
        <w:tabs>
          <w:tab w:val="center" w:pos="4680"/>
        </w:tabs>
        <w:rPr>
          <w:bCs/>
        </w:rPr>
      </w:pPr>
    </w:p>
    <w:p w14:paraId="2FB67788" w14:textId="6291F327" w:rsidR="00E3001B" w:rsidRDefault="00BF219C" w:rsidP="00925643">
      <w:pPr>
        <w:tabs>
          <w:tab w:val="center" w:pos="4680"/>
        </w:tabs>
        <w:rPr>
          <w:bCs/>
        </w:rPr>
      </w:pPr>
      <w:r w:rsidRPr="002A36FC">
        <w:rPr>
          <w:bCs/>
        </w:rPr>
        <w:t xml:space="preserve"> </w:t>
      </w:r>
      <w:r w:rsidR="00026D29">
        <w:rPr>
          <w:bCs/>
        </w:rPr>
        <w:t xml:space="preserve">       Birgitte Possing, </w:t>
      </w:r>
      <w:r w:rsidR="00026D29">
        <w:rPr>
          <w:bCs/>
          <w:u w:val="single"/>
        </w:rPr>
        <w:t>Understanding Biographies</w:t>
      </w:r>
      <w:r w:rsidR="00026D29">
        <w:rPr>
          <w:bCs/>
        </w:rPr>
        <w:t xml:space="preserve">.  In </w:t>
      </w:r>
      <w:r w:rsidR="00026D29">
        <w:rPr>
          <w:bCs/>
          <w:u w:val="single"/>
        </w:rPr>
        <w:t>Biography</w:t>
      </w:r>
      <w:r w:rsidR="00026D29">
        <w:rPr>
          <w:bCs/>
        </w:rPr>
        <w:t xml:space="preserve"> 41 (2018) 449-52</w:t>
      </w:r>
    </w:p>
    <w:p w14:paraId="3B097B96" w14:textId="77777777" w:rsidR="00292D7D" w:rsidRDefault="00292D7D" w:rsidP="00925643">
      <w:pPr>
        <w:tabs>
          <w:tab w:val="center" w:pos="4680"/>
        </w:tabs>
        <w:rPr>
          <w:bCs/>
        </w:rPr>
      </w:pPr>
    </w:p>
    <w:p w14:paraId="524EE094" w14:textId="626062A2" w:rsidR="00292D7D" w:rsidRDefault="00292D7D" w:rsidP="00292D7D">
      <w:pPr>
        <w:tabs>
          <w:tab w:val="center" w:pos="4680"/>
        </w:tabs>
        <w:rPr>
          <w:bCs/>
        </w:rPr>
      </w:pPr>
      <w:r>
        <w:rPr>
          <w:bCs/>
        </w:rPr>
        <w:t xml:space="preserve">        </w:t>
      </w:r>
      <w:r w:rsidRPr="002A36FC">
        <w:rPr>
          <w:bCs/>
        </w:rPr>
        <w:t xml:space="preserve">Pierre Force, </w:t>
      </w:r>
      <w:r>
        <w:rPr>
          <w:bCs/>
          <w:u w:val="single"/>
        </w:rPr>
        <w:t>Wealth and Disaster</w:t>
      </w:r>
      <w:r w:rsidRPr="002A36FC">
        <w:rPr>
          <w:bCs/>
          <w:u w:val="single"/>
        </w:rPr>
        <w:t>: Atlantic Migrations from a Pyrenean Town in the Eighteenth and Nineteenth Centuries</w:t>
      </w:r>
      <w:r>
        <w:rPr>
          <w:bCs/>
        </w:rPr>
        <w:t xml:space="preserve">.  In </w:t>
      </w:r>
      <w:r>
        <w:rPr>
          <w:bCs/>
          <w:u w:val="single"/>
        </w:rPr>
        <w:t>Journal of Modern History</w:t>
      </w:r>
      <w:r>
        <w:rPr>
          <w:bCs/>
        </w:rPr>
        <w:t xml:space="preserve"> 90 (2018), 454-5</w:t>
      </w:r>
    </w:p>
    <w:p w14:paraId="75D6F3AB" w14:textId="77777777" w:rsidR="00292D7D" w:rsidRPr="00BF219C" w:rsidRDefault="00292D7D" w:rsidP="00925643">
      <w:pPr>
        <w:tabs>
          <w:tab w:val="center" w:pos="4680"/>
        </w:tabs>
        <w:rPr>
          <w:b/>
          <w:bCs/>
        </w:rPr>
      </w:pPr>
    </w:p>
    <w:p w14:paraId="382C8E72" w14:textId="36A5CB78" w:rsidR="008A18EE" w:rsidRDefault="00C21E02" w:rsidP="00C21E02">
      <w:pPr>
        <w:tabs>
          <w:tab w:val="center" w:pos="4680"/>
        </w:tabs>
        <w:spacing w:line="276" w:lineRule="auto"/>
        <w:rPr>
          <w:bCs/>
        </w:rPr>
      </w:pPr>
      <w:r w:rsidRPr="00BF219C">
        <w:rPr>
          <w:bCs/>
        </w:rPr>
        <w:t xml:space="preserve"> </w:t>
      </w:r>
    </w:p>
    <w:p w14:paraId="2061809C" w14:textId="495C5204" w:rsidR="008A18EE" w:rsidRDefault="008A18EE" w:rsidP="008A18EE">
      <w:pPr>
        <w:tabs>
          <w:tab w:val="center" w:pos="4680"/>
        </w:tabs>
        <w:spacing w:line="276" w:lineRule="auto"/>
        <w:jc w:val="center"/>
        <w:rPr>
          <w:b/>
          <w:bCs/>
        </w:rPr>
      </w:pPr>
      <w:r>
        <w:rPr>
          <w:b/>
          <w:bCs/>
        </w:rPr>
        <w:t>2017</w:t>
      </w:r>
    </w:p>
    <w:p w14:paraId="69679720" w14:textId="77777777" w:rsidR="008A18EE" w:rsidRDefault="008A18EE" w:rsidP="008A18EE">
      <w:pPr>
        <w:tabs>
          <w:tab w:val="center" w:pos="4680"/>
        </w:tabs>
        <w:spacing w:line="276" w:lineRule="auto"/>
        <w:jc w:val="center"/>
        <w:rPr>
          <w:b/>
          <w:bCs/>
        </w:rPr>
      </w:pPr>
    </w:p>
    <w:p w14:paraId="461D869C" w14:textId="43A8D5CA" w:rsidR="008A18EE" w:rsidRDefault="008A18EE" w:rsidP="008A18EE">
      <w:pPr>
        <w:tabs>
          <w:tab w:val="center" w:pos="4680"/>
        </w:tabs>
        <w:spacing w:line="276" w:lineRule="auto"/>
        <w:rPr>
          <w:bCs/>
        </w:rPr>
      </w:pPr>
      <w:r>
        <w:rPr>
          <w:bCs/>
        </w:rPr>
        <w:t xml:space="preserve">        Richard </w:t>
      </w:r>
      <w:proofErr w:type="spellStart"/>
      <w:r>
        <w:rPr>
          <w:bCs/>
        </w:rPr>
        <w:t>Freadman</w:t>
      </w:r>
      <w:proofErr w:type="spellEnd"/>
      <w:r>
        <w:rPr>
          <w:bCs/>
        </w:rPr>
        <w:t xml:space="preserve">, </w:t>
      </w:r>
      <w:r>
        <w:rPr>
          <w:bCs/>
          <w:u w:val="single"/>
        </w:rPr>
        <w:t>Stepladder to Hindsight</w:t>
      </w:r>
      <w:r>
        <w:rPr>
          <w:bCs/>
        </w:rPr>
        <w:t xml:space="preserve">.  In </w:t>
      </w:r>
      <w:r>
        <w:rPr>
          <w:bCs/>
          <w:u w:val="single"/>
        </w:rPr>
        <w:t>Life Writing</w:t>
      </w:r>
      <w:r>
        <w:rPr>
          <w:bCs/>
        </w:rPr>
        <w:t xml:space="preserve"> (Feb. 2017)</w:t>
      </w:r>
    </w:p>
    <w:p w14:paraId="0BD74E6C" w14:textId="77777777" w:rsidR="002A36FC" w:rsidRDefault="002A36FC" w:rsidP="008A18EE">
      <w:pPr>
        <w:tabs>
          <w:tab w:val="center" w:pos="4680"/>
        </w:tabs>
        <w:spacing w:line="276" w:lineRule="auto"/>
        <w:rPr>
          <w:bCs/>
        </w:rPr>
      </w:pPr>
    </w:p>
    <w:p w14:paraId="63A18020" w14:textId="77777777" w:rsidR="00A3760B" w:rsidRDefault="002A36FC" w:rsidP="002A36FC">
      <w:pPr>
        <w:tabs>
          <w:tab w:val="center" w:pos="4680"/>
        </w:tabs>
        <w:rPr>
          <w:bCs/>
        </w:rPr>
      </w:pPr>
      <w:r>
        <w:rPr>
          <w:bCs/>
        </w:rPr>
        <w:tab/>
        <w:t xml:space="preserve">  </w:t>
      </w:r>
      <w:r w:rsidRPr="002A36FC">
        <w:rPr>
          <w:bCs/>
        </w:rPr>
        <w:t xml:space="preserve">Daniele di Bartolomeo.  </w:t>
      </w:r>
      <w:r w:rsidRPr="002A36FC">
        <w:rPr>
          <w:bCs/>
          <w:u w:val="single"/>
        </w:rPr>
        <w:t xml:space="preserve">Nelle </w:t>
      </w:r>
      <w:proofErr w:type="spellStart"/>
      <w:r w:rsidRPr="002A36FC">
        <w:rPr>
          <w:bCs/>
          <w:u w:val="single"/>
        </w:rPr>
        <w:t>vesti</w:t>
      </w:r>
      <w:proofErr w:type="spellEnd"/>
      <w:r w:rsidRPr="002A36FC">
        <w:rPr>
          <w:bCs/>
          <w:u w:val="single"/>
        </w:rPr>
        <w:t xml:space="preserve"> di Clio</w:t>
      </w:r>
      <w:r w:rsidRPr="002A36FC">
        <w:rPr>
          <w:bCs/>
        </w:rPr>
        <w:t xml:space="preserve">.  </w:t>
      </w:r>
      <w:r>
        <w:rPr>
          <w:bCs/>
        </w:rPr>
        <w:t xml:space="preserve">In </w:t>
      </w:r>
      <w:r>
        <w:rPr>
          <w:bCs/>
          <w:u w:val="single"/>
        </w:rPr>
        <w:t>American Historical Review</w:t>
      </w:r>
      <w:r>
        <w:rPr>
          <w:bCs/>
        </w:rPr>
        <w:t xml:space="preserve"> (Apr. 2017)</w:t>
      </w:r>
      <w:r w:rsidR="00A3760B" w:rsidRPr="00A3760B">
        <w:rPr>
          <w:bCs/>
        </w:rPr>
        <w:t xml:space="preserve"> </w:t>
      </w:r>
    </w:p>
    <w:p w14:paraId="045317E8" w14:textId="77777777" w:rsidR="00A3760B" w:rsidRDefault="00A3760B" w:rsidP="002A36FC">
      <w:pPr>
        <w:tabs>
          <w:tab w:val="center" w:pos="4680"/>
        </w:tabs>
        <w:rPr>
          <w:bCs/>
        </w:rPr>
      </w:pPr>
    </w:p>
    <w:p w14:paraId="6441E294" w14:textId="121898B6" w:rsidR="002A36FC" w:rsidRPr="00565BF6" w:rsidRDefault="00A3760B" w:rsidP="002A36FC">
      <w:pPr>
        <w:tabs>
          <w:tab w:val="center" w:pos="4680"/>
        </w:tabs>
        <w:rPr>
          <w:bCs/>
        </w:rPr>
      </w:pPr>
      <w:r>
        <w:rPr>
          <w:bCs/>
        </w:rPr>
        <w:tab/>
        <w:t xml:space="preserve">     Keith M. Baker and Dan Edelstein, eds., </w:t>
      </w:r>
      <w:r>
        <w:rPr>
          <w:bCs/>
          <w:u w:val="single"/>
        </w:rPr>
        <w:t>Scripting Revolution</w:t>
      </w:r>
      <w:r>
        <w:rPr>
          <w:bCs/>
        </w:rPr>
        <w:t xml:space="preserve">.  In </w:t>
      </w:r>
      <w:r>
        <w:rPr>
          <w:bCs/>
          <w:u w:val="single"/>
        </w:rPr>
        <w:t>International Journal of Social History</w:t>
      </w:r>
      <w:r>
        <w:rPr>
          <w:bCs/>
        </w:rPr>
        <w:t xml:space="preserve"> 62 (2017), 149-51</w:t>
      </w:r>
    </w:p>
    <w:p w14:paraId="75C34994" w14:textId="77777777" w:rsidR="008A18EE" w:rsidRPr="008A18EE" w:rsidRDefault="008A18EE" w:rsidP="008A18EE">
      <w:pPr>
        <w:tabs>
          <w:tab w:val="center" w:pos="4680"/>
        </w:tabs>
        <w:spacing w:line="276" w:lineRule="auto"/>
        <w:jc w:val="center"/>
        <w:rPr>
          <w:bCs/>
        </w:rPr>
      </w:pPr>
    </w:p>
    <w:p w14:paraId="12033E99" w14:textId="59B2E470" w:rsidR="00C21E02" w:rsidRPr="00E3001B" w:rsidRDefault="00E3001B" w:rsidP="00E3001B">
      <w:pPr>
        <w:tabs>
          <w:tab w:val="center" w:pos="4680"/>
        </w:tabs>
        <w:jc w:val="center"/>
        <w:rPr>
          <w:b/>
          <w:bCs/>
        </w:rPr>
      </w:pPr>
      <w:r>
        <w:rPr>
          <w:b/>
          <w:bCs/>
        </w:rPr>
        <w:t>2016</w:t>
      </w:r>
    </w:p>
    <w:p w14:paraId="0BD0C0C8" w14:textId="77777777" w:rsidR="00C5654A" w:rsidRDefault="00C5654A" w:rsidP="00925643">
      <w:pPr>
        <w:tabs>
          <w:tab w:val="center" w:pos="4680"/>
        </w:tabs>
        <w:rPr>
          <w:b/>
          <w:bCs/>
        </w:rPr>
      </w:pPr>
    </w:p>
    <w:p w14:paraId="62806696" w14:textId="5FBD9CD6" w:rsidR="00925643" w:rsidRDefault="00C5654A" w:rsidP="00925643">
      <w:pPr>
        <w:tabs>
          <w:tab w:val="center" w:pos="4680"/>
        </w:tabs>
        <w:rPr>
          <w:bCs/>
        </w:rPr>
      </w:pPr>
      <w:r>
        <w:rPr>
          <w:b/>
          <w:bCs/>
        </w:rPr>
        <w:t xml:space="preserve">        </w:t>
      </w:r>
      <w:r w:rsidR="00925643">
        <w:rPr>
          <w:bCs/>
        </w:rPr>
        <w:t xml:space="preserve">Suzanne Desan et al., eds., </w:t>
      </w:r>
      <w:r w:rsidR="00925643">
        <w:rPr>
          <w:bCs/>
          <w:u w:val="single"/>
        </w:rPr>
        <w:t>The French Revolution in Global Perspective</w:t>
      </w:r>
      <w:r w:rsidR="00925643">
        <w:rPr>
          <w:bCs/>
        </w:rPr>
        <w:t xml:space="preserve">.  In </w:t>
      </w:r>
      <w:r w:rsidR="00925643">
        <w:rPr>
          <w:bCs/>
          <w:u w:val="single"/>
        </w:rPr>
        <w:t>Canadian Journal of History</w:t>
      </w:r>
      <w:r w:rsidR="00E3001B">
        <w:rPr>
          <w:bCs/>
        </w:rPr>
        <w:t xml:space="preserve"> 49 (2016</w:t>
      </w:r>
      <w:r w:rsidR="00925643">
        <w:rPr>
          <w:bCs/>
        </w:rPr>
        <w:t>)</w:t>
      </w:r>
      <w:r w:rsidR="00E3001B">
        <w:rPr>
          <w:bCs/>
        </w:rPr>
        <w:t>, 97-9</w:t>
      </w:r>
    </w:p>
    <w:p w14:paraId="72EC6F97" w14:textId="77777777" w:rsidR="00925643" w:rsidRDefault="00925643" w:rsidP="00925643">
      <w:pPr>
        <w:tabs>
          <w:tab w:val="center" w:pos="4680"/>
        </w:tabs>
        <w:rPr>
          <w:bCs/>
        </w:rPr>
      </w:pPr>
    </w:p>
    <w:p w14:paraId="4CBDBCBE" w14:textId="77777777" w:rsidR="00A3760B" w:rsidRDefault="00925643" w:rsidP="0045108A">
      <w:pPr>
        <w:tabs>
          <w:tab w:val="center" w:pos="4680"/>
        </w:tabs>
        <w:rPr>
          <w:bCs/>
        </w:rPr>
      </w:pPr>
      <w:r>
        <w:rPr>
          <w:bCs/>
        </w:rPr>
        <w:t xml:space="preserve">         </w:t>
      </w:r>
      <w:r w:rsidR="00E3001B">
        <w:rPr>
          <w:bCs/>
        </w:rPr>
        <w:t xml:space="preserve">Michael </w:t>
      </w:r>
      <w:proofErr w:type="spellStart"/>
      <w:r w:rsidR="00E3001B">
        <w:rPr>
          <w:bCs/>
        </w:rPr>
        <w:t>Kwass</w:t>
      </w:r>
      <w:proofErr w:type="spellEnd"/>
      <w:r w:rsidR="00E3001B">
        <w:rPr>
          <w:bCs/>
        </w:rPr>
        <w:t xml:space="preserve">, </w:t>
      </w:r>
      <w:r w:rsidR="00E3001B">
        <w:rPr>
          <w:bCs/>
          <w:u w:val="single"/>
        </w:rPr>
        <w:t>Contraband: Louis Mandrin and the Making of a Global Underground</w:t>
      </w:r>
      <w:r w:rsidR="00E3001B">
        <w:rPr>
          <w:bCs/>
        </w:rPr>
        <w:t xml:space="preserve">. In </w:t>
      </w:r>
    </w:p>
    <w:p w14:paraId="7381F1A8" w14:textId="25FEB079" w:rsidR="00CA77EB" w:rsidRPr="00E3001B" w:rsidRDefault="00E3001B" w:rsidP="0045108A">
      <w:pPr>
        <w:tabs>
          <w:tab w:val="center" w:pos="4680"/>
        </w:tabs>
        <w:rPr>
          <w:b/>
          <w:bCs/>
        </w:rPr>
      </w:pPr>
      <w:r>
        <w:rPr>
          <w:bCs/>
          <w:u w:val="single"/>
        </w:rPr>
        <w:t>The Historian</w:t>
      </w:r>
      <w:r>
        <w:rPr>
          <w:bCs/>
        </w:rPr>
        <w:t xml:space="preserve"> 78 (2016), 581-2</w:t>
      </w:r>
    </w:p>
    <w:p w14:paraId="5B20B955" w14:textId="77777777" w:rsidR="001F67A9" w:rsidRPr="00AE04A7" w:rsidRDefault="001F67A9" w:rsidP="00016FCA">
      <w:pPr>
        <w:tabs>
          <w:tab w:val="center" w:pos="4680"/>
        </w:tabs>
        <w:rPr>
          <w:bCs/>
        </w:rPr>
      </w:pPr>
    </w:p>
    <w:p w14:paraId="7F7EFB2A" w14:textId="77777777" w:rsidR="005411E8" w:rsidRPr="00AE04A7" w:rsidRDefault="005411E8" w:rsidP="00016FCA">
      <w:pPr>
        <w:tabs>
          <w:tab w:val="center" w:pos="4680"/>
        </w:tabs>
        <w:rPr>
          <w:bCs/>
        </w:rPr>
      </w:pPr>
    </w:p>
    <w:p w14:paraId="65B8289C" w14:textId="07BC36F3" w:rsidR="00E3001B" w:rsidRPr="00AE04A7" w:rsidRDefault="00E3001B" w:rsidP="00E3001B">
      <w:pPr>
        <w:tabs>
          <w:tab w:val="center" w:pos="4680"/>
        </w:tabs>
        <w:jc w:val="center"/>
        <w:rPr>
          <w:bCs/>
        </w:rPr>
      </w:pPr>
      <w:r w:rsidRPr="00AE04A7">
        <w:rPr>
          <w:b/>
          <w:bCs/>
        </w:rPr>
        <w:t>2015</w:t>
      </w:r>
    </w:p>
    <w:p w14:paraId="5A94B6CE" w14:textId="77777777" w:rsidR="00E3001B" w:rsidRPr="00AE04A7" w:rsidRDefault="00E3001B" w:rsidP="00E3001B">
      <w:pPr>
        <w:tabs>
          <w:tab w:val="center" w:pos="4680"/>
        </w:tabs>
        <w:jc w:val="center"/>
        <w:rPr>
          <w:bCs/>
        </w:rPr>
      </w:pPr>
    </w:p>
    <w:p w14:paraId="1635F553" w14:textId="78D1A3E5" w:rsidR="00E3001B" w:rsidRPr="00AE04A7" w:rsidRDefault="00E3001B" w:rsidP="00E3001B">
      <w:pPr>
        <w:tabs>
          <w:tab w:val="center" w:pos="4680"/>
        </w:tabs>
        <w:rPr>
          <w:bCs/>
        </w:rPr>
      </w:pPr>
      <w:r w:rsidRPr="00AE04A7">
        <w:rPr>
          <w:bCs/>
        </w:rPr>
        <w:t xml:space="preserve">          Andrew </w:t>
      </w:r>
      <w:proofErr w:type="spellStart"/>
      <w:r w:rsidRPr="00AE04A7">
        <w:rPr>
          <w:bCs/>
        </w:rPr>
        <w:t>Pettegree</w:t>
      </w:r>
      <w:proofErr w:type="spellEnd"/>
      <w:r w:rsidRPr="00AE04A7">
        <w:rPr>
          <w:bCs/>
        </w:rPr>
        <w:t xml:space="preserve">, </w:t>
      </w:r>
      <w:r w:rsidRPr="00AE04A7">
        <w:rPr>
          <w:bCs/>
          <w:u w:val="single"/>
        </w:rPr>
        <w:t>The Invention of News</w:t>
      </w:r>
      <w:r w:rsidRPr="00AE04A7">
        <w:rPr>
          <w:bCs/>
        </w:rPr>
        <w:t xml:space="preserve">.  In </w:t>
      </w:r>
      <w:r w:rsidRPr="00AE04A7">
        <w:rPr>
          <w:bCs/>
          <w:u w:val="single"/>
        </w:rPr>
        <w:t>Journal of Social History</w:t>
      </w:r>
      <w:r w:rsidRPr="00AE04A7">
        <w:rPr>
          <w:bCs/>
        </w:rPr>
        <w:t xml:space="preserve"> 49(2015), 274-6</w:t>
      </w:r>
    </w:p>
    <w:p w14:paraId="549EA247" w14:textId="77777777" w:rsidR="00E3001B" w:rsidRPr="00AE04A7" w:rsidRDefault="00E3001B" w:rsidP="00E3001B">
      <w:pPr>
        <w:tabs>
          <w:tab w:val="center" w:pos="4680"/>
        </w:tabs>
        <w:rPr>
          <w:bCs/>
        </w:rPr>
      </w:pPr>
    </w:p>
    <w:p w14:paraId="5CD862B6" w14:textId="7936F1C2" w:rsidR="00E3001B" w:rsidRDefault="00E3001B" w:rsidP="00E3001B">
      <w:pPr>
        <w:tabs>
          <w:tab w:val="center" w:pos="4680"/>
        </w:tabs>
        <w:rPr>
          <w:bCs/>
        </w:rPr>
      </w:pPr>
      <w:r>
        <w:rPr>
          <w:bCs/>
        </w:rPr>
        <w:t xml:space="preserve">          Philippe Lejeune, </w:t>
      </w:r>
      <w:proofErr w:type="spellStart"/>
      <w:r>
        <w:rPr>
          <w:bCs/>
          <w:u w:val="single"/>
        </w:rPr>
        <w:t>Autogenèses</w:t>
      </w:r>
      <w:proofErr w:type="spellEnd"/>
      <w:r>
        <w:rPr>
          <w:bCs/>
        </w:rPr>
        <w:t xml:space="preserve">.  In </w:t>
      </w:r>
      <w:r>
        <w:rPr>
          <w:bCs/>
          <w:u w:val="single"/>
        </w:rPr>
        <w:t>A/b: Autobiography Studies</w:t>
      </w:r>
      <w:r>
        <w:rPr>
          <w:bCs/>
        </w:rPr>
        <w:t xml:space="preserve"> 30 (2015)</w:t>
      </w:r>
    </w:p>
    <w:p w14:paraId="4BE5AA65" w14:textId="162F489A" w:rsidR="00E3001B" w:rsidRDefault="00E3001B" w:rsidP="00E3001B">
      <w:pPr>
        <w:tabs>
          <w:tab w:val="center" w:pos="4680"/>
        </w:tabs>
        <w:rPr>
          <w:bCs/>
        </w:rPr>
      </w:pPr>
      <w:r>
        <w:rPr>
          <w:bCs/>
        </w:rPr>
        <w:t xml:space="preserve">       </w:t>
      </w:r>
    </w:p>
    <w:p w14:paraId="66313475" w14:textId="77777777" w:rsidR="00BF219C" w:rsidRDefault="00E3001B" w:rsidP="00BF219C">
      <w:pPr>
        <w:tabs>
          <w:tab w:val="center" w:pos="4680"/>
        </w:tabs>
        <w:spacing w:line="276" w:lineRule="auto"/>
        <w:rPr>
          <w:bCs/>
          <w:lang w:val="fr-FR"/>
        </w:rPr>
      </w:pPr>
      <w:r>
        <w:rPr>
          <w:bCs/>
        </w:rPr>
        <w:t xml:space="preserve">          Jonathan Israel, </w:t>
      </w:r>
      <w:r>
        <w:rPr>
          <w:bCs/>
          <w:u w:val="single"/>
        </w:rPr>
        <w:t>Revolutionary Ideas: An Intellectual History of the French Revolution</w:t>
      </w:r>
      <w:r>
        <w:rPr>
          <w:bCs/>
        </w:rPr>
        <w:t xml:space="preserve">. </w:t>
      </w:r>
      <w:r w:rsidRPr="00BF219C">
        <w:rPr>
          <w:bCs/>
          <w:lang w:val="fr-FR"/>
        </w:rPr>
        <w:t xml:space="preserve">In H-France </w:t>
      </w:r>
      <w:proofErr w:type="spellStart"/>
      <w:r w:rsidRPr="00BF219C">
        <w:rPr>
          <w:bCs/>
          <w:lang w:val="fr-FR"/>
        </w:rPr>
        <w:t>Review</w:t>
      </w:r>
      <w:proofErr w:type="spellEnd"/>
      <w:r w:rsidRPr="00BF219C">
        <w:rPr>
          <w:bCs/>
          <w:lang w:val="fr-FR"/>
        </w:rPr>
        <w:t xml:space="preserve"> (on line) 15 (May 2016), no. 66</w:t>
      </w:r>
      <w:r w:rsidR="00BF219C" w:rsidRPr="00BF219C">
        <w:rPr>
          <w:bCs/>
          <w:lang w:val="fr-FR"/>
        </w:rPr>
        <w:t xml:space="preserve"> </w:t>
      </w:r>
    </w:p>
    <w:p w14:paraId="3FCD5BFF" w14:textId="77777777" w:rsidR="004A79B5" w:rsidRDefault="004A79B5" w:rsidP="00BF219C">
      <w:pPr>
        <w:tabs>
          <w:tab w:val="center" w:pos="4680"/>
        </w:tabs>
        <w:spacing w:line="276" w:lineRule="auto"/>
        <w:rPr>
          <w:bCs/>
          <w:lang w:val="fr-FR"/>
        </w:rPr>
      </w:pPr>
    </w:p>
    <w:p w14:paraId="64C4615F" w14:textId="525A6DEC" w:rsidR="00E3001B" w:rsidRPr="002D3B2D" w:rsidRDefault="00BF219C" w:rsidP="00BF219C">
      <w:pPr>
        <w:tabs>
          <w:tab w:val="center" w:pos="4680"/>
        </w:tabs>
        <w:spacing w:line="276" w:lineRule="auto"/>
        <w:rPr>
          <w:bCs/>
        </w:rPr>
      </w:pPr>
      <w:r>
        <w:rPr>
          <w:bCs/>
          <w:lang w:val="fr-FR"/>
        </w:rPr>
        <w:t xml:space="preserve">          </w:t>
      </w:r>
      <w:r w:rsidRPr="00AE04A7">
        <w:rPr>
          <w:bCs/>
          <w:lang w:val="fr-FR"/>
        </w:rPr>
        <w:t xml:space="preserve">Gilles </w:t>
      </w:r>
      <w:proofErr w:type="spellStart"/>
      <w:r w:rsidRPr="00AE04A7">
        <w:rPr>
          <w:bCs/>
          <w:lang w:val="fr-FR"/>
        </w:rPr>
        <w:t>Feyel</w:t>
      </w:r>
      <w:proofErr w:type="spellEnd"/>
      <w:r w:rsidRPr="00AE04A7">
        <w:rPr>
          <w:bCs/>
          <w:lang w:val="fr-FR"/>
        </w:rPr>
        <w:t xml:space="preserve">, </w:t>
      </w:r>
      <w:r w:rsidRPr="00AE04A7">
        <w:rPr>
          <w:bCs/>
          <w:u w:val="single"/>
          <w:lang w:val="fr-FR"/>
        </w:rPr>
        <w:t>Dictionnaire de la presse française pendant la Révolution</w:t>
      </w:r>
      <w:r w:rsidRPr="00AE04A7">
        <w:rPr>
          <w:bCs/>
          <w:lang w:val="fr-FR"/>
        </w:rPr>
        <w:t xml:space="preserve">, t. IV.  </w:t>
      </w:r>
      <w:r w:rsidRPr="002D3B2D">
        <w:rPr>
          <w:bCs/>
        </w:rPr>
        <w:t xml:space="preserve">In </w:t>
      </w:r>
      <w:r w:rsidRPr="002D3B2D">
        <w:rPr>
          <w:bCs/>
          <w:u w:val="single"/>
        </w:rPr>
        <w:t>H-France Review</w:t>
      </w:r>
      <w:r w:rsidRPr="002D3B2D">
        <w:rPr>
          <w:bCs/>
        </w:rPr>
        <w:t xml:space="preserve"> (2015)</w:t>
      </w:r>
    </w:p>
    <w:p w14:paraId="64FAE1FB" w14:textId="77777777" w:rsidR="00E3001B" w:rsidRPr="002D3B2D" w:rsidRDefault="00E3001B" w:rsidP="00016FCA">
      <w:pPr>
        <w:tabs>
          <w:tab w:val="center" w:pos="4680"/>
        </w:tabs>
        <w:rPr>
          <w:bCs/>
        </w:rPr>
      </w:pPr>
    </w:p>
    <w:p w14:paraId="4576663B" w14:textId="77777777" w:rsidR="005411E8" w:rsidRPr="00AE04A7" w:rsidRDefault="005411E8" w:rsidP="005411E8">
      <w:pPr>
        <w:tabs>
          <w:tab w:val="center" w:pos="4680"/>
        </w:tabs>
        <w:jc w:val="center"/>
        <w:rPr>
          <w:bCs/>
        </w:rPr>
      </w:pPr>
      <w:r w:rsidRPr="00AE04A7">
        <w:rPr>
          <w:b/>
          <w:bCs/>
        </w:rPr>
        <w:t>2014</w:t>
      </w:r>
    </w:p>
    <w:p w14:paraId="6A3CB588" w14:textId="77777777" w:rsidR="005411E8" w:rsidRPr="00AE04A7" w:rsidRDefault="005411E8" w:rsidP="005411E8">
      <w:pPr>
        <w:tabs>
          <w:tab w:val="center" w:pos="4680"/>
        </w:tabs>
        <w:jc w:val="center"/>
        <w:rPr>
          <w:bCs/>
        </w:rPr>
      </w:pPr>
    </w:p>
    <w:p w14:paraId="360D02EA" w14:textId="77777777" w:rsidR="00C5654A" w:rsidRDefault="00C5654A" w:rsidP="00C5654A">
      <w:pPr>
        <w:tabs>
          <w:tab w:val="center" w:pos="4680"/>
        </w:tabs>
        <w:rPr>
          <w:bCs/>
        </w:rPr>
      </w:pPr>
      <w:r>
        <w:rPr>
          <w:bCs/>
        </w:rPr>
        <w:t xml:space="preserve">          Sara E. Johnson, </w:t>
      </w:r>
      <w:r>
        <w:rPr>
          <w:bCs/>
          <w:u w:val="single"/>
        </w:rPr>
        <w:t xml:space="preserve">The Fear of French Negroes: </w:t>
      </w:r>
      <w:proofErr w:type="spellStart"/>
      <w:r>
        <w:rPr>
          <w:bCs/>
          <w:u w:val="single"/>
        </w:rPr>
        <w:t>Transcolonial</w:t>
      </w:r>
      <w:proofErr w:type="spellEnd"/>
      <w:r>
        <w:rPr>
          <w:bCs/>
          <w:u w:val="single"/>
        </w:rPr>
        <w:t xml:space="preserve"> Collaboration in the Revolutionary Americas</w:t>
      </w:r>
      <w:r>
        <w:rPr>
          <w:bCs/>
        </w:rPr>
        <w:t>.  In H-France Reviews (Sept. 2014)</w:t>
      </w:r>
    </w:p>
    <w:p w14:paraId="0D087E31" w14:textId="77777777" w:rsidR="004E120B" w:rsidRDefault="004E120B" w:rsidP="00C5654A">
      <w:pPr>
        <w:tabs>
          <w:tab w:val="center" w:pos="4680"/>
        </w:tabs>
        <w:rPr>
          <w:bCs/>
        </w:rPr>
      </w:pPr>
    </w:p>
    <w:p w14:paraId="7067234B" w14:textId="3FC1F845" w:rsidR="004E120B" w:rsidRPr="004E120B" w:rsidRDefault="004E120B" w:rsidP="004E120B">
      <w:pPr>
        <w:tabs>
          <w:tab w:val="center" w:pos="4680"/>
        </w:tabs>
        <w:rPr>
          <w:bCs/>
        </w:rPr>
      </w:pPr>
      <w:r>
        <w:rPr>
          <w:bCs/>
        </w:rPr>
        <w:t xml:space="preserve">          Josep M. Fradera and Christopher Schmidt-</w:t>
      </w:r>
      <w:proofErr w:type="spellStart"/>
      <w:r>
        <w:rPr>
          <w:bCs/>
        </w:rPr>
        <w:t>Nowara</w:t>
      </w:r>
      <w:proofErr w:type="spellEnd"/>
      <w:r>
        <w:rPr>
          <w:bCs/>
        </w:rPr>
        <w:t xml:space="preserve">, eds., </w:t>
      </w:r>
      <w:r>
        <w:rPr>
          <w:bCs/>
          <w:u w:val="single"/>
        </w:rPr>
        <w:t>Slavery and Antislavery in Spain’s Atlantic Empire</w:t>
      </w:r>
      <w:r>
        <w:rPr>
          <w:bCs/>
        </w:rPr>
        <w:t xml:space="preserve">.  </w:t>
      </w:r>
      <w:r w:rsidRPr="004E120B">
        <w:rPr>
          <w:bCs/>
        </w:rPr>
        <w:t xml:space="preserve">In </w:t>
      </w:r>
      <w:proofErr w:type="gramStart"/>
      <w:r w:rsidRPr="004E120B">
        <w:rPr>
          <w:bCs/>
          <w:u w:val="single"/>
        </w:rPr>
        <w:t>Iberoamericana</w:t>
      </w:r>
      <w:r w:rsidRPr="004E120B">
        <w:rPr>
          <w:bCs/>
        </w:rPr>
        <w:t xml:space="preserve">  14</w:t>
      </w:r>
      <w:proofErr w:type="gramEnd"/>
      <w:r w:rsidRPr="004E120B">
        <w:rPr>
          <w:bCs/>
        </w:rPr>
        <w:t xml:space="preserve"> (2014), 264</w:t>
      </w:r>
    </w:p>
    <w:p w14:paraId="2C35A30D" w14:textId="77777777" w:rsidR="00C5654A" w:rsidRPr="00AE04A7" w:rsidRDefault="00C5654A" w:rsidP="004E120B">
      <w:pPr>
        <w:tabs>
          <w:tab w:val="center" w:pos="4680"/>
        </w:tabs>
        <w:rPr>
          <w:bCs/>
        </w:rPr>
      </w:pPr>
    </w:p>
    <w:p w14:paraId="20BCED9C" w14:textId="77777777" w:rsidR="005411E8" w:rsidRPr="005411E8" w:rsidRDefault="005411E8" w:rsidP="005411E8">
      <w:pPr>
        <w:tabs>
          <w:tab w:val="center" w:pos="4680"/>
        </w:tabs>
        <w:rPr>
          <w:bCs/>
        </w:rPr>
      </w:pPr>
      <w:r>
        <w:rPr>
          <w:bCs/>
        </w:rPr>
        <w:t xml:space="preserve">           Julie Rak, </w:t>
      </w:r>
      <w:r>
        <w:rPr>
          <w:bCs/>
          <w:u w:val="single"/>
        </w:rPr>
        <w:t>Boom!  Manufacturing Memoir for the Popular Market</w:t>
      </w:r>
      <w:r>
        <w:rPr>
          <w:bCs/>
        </w:rPr>
        <w:t xml:space="preserve">.  In </w:t>
      </w:r>
      <w:r>
        <w:rPr>
          <w:bCs/>
          <w:u w:val="single"/>
        </w:rPr>
        <w:t>La Faute à Rousseau</w:t>
      </w:r>
      <w:r>
        <w:rPr>
          <w:bCs/>
        </w:rPr>
        <w:t>, no. 65 (Feb. 2014), 59-60</w:t>
      </w:r>
    </w:p>
    <w:p w14:paraId="0AF442E1" w14:textId="77777777" w:rsidR="005411E8" w:rsidRDefault="005411E8" w:rsidP="005411E8">
      <w:pPr>
        <w:tabs>
          <w:tab w:val="center" w:pos="4680"/>
        </w:tabs>
        <w:rPr>
          <w:bCs/>
        </w:rPr>
      </w:pPr>
    </w:p>
    <w:p w14:paraId="57B676F9" w14:textId="77777777" w:rsidR="00811634" w:rsidRDefault="00811634" w:rsidP="00811634">
      <w:pPr>
        <w:tabs>
          <w:tab w:val="center" w:pos="720"/>
          <w:tab w:val="center" w:pos="4680"/>
        </w:tabs>
        <w:jc w:val="center"/>
      </w:pPr>
      <w:r>
        <w:rPr>
          <w:b/>
        </w:rPr>
        <w:t>2013</w:t>
      </w:r>
    </w:p>
    <w:p w14:paraId="0DFF0201" w14:textId="77777777" w:rsidR="00016FCA" w:rsidRDefault="00016FCA" w:rsidP="00016FCA">
      <w:pPr>
        <w:tabs>
          <w:tab w:val="center" w:pos="4680"/>
        </w:tabs>
        <w:rPr>
          <w:bCs/>
        </w:rPr>
      </w:pPr>
    </w:p>
    <w:p w14:paraId="7ED36B19" w14:textId="65A6F6E9" w:rsidR="007619C5" w:rsidRDefault="005B3370" w:rsidP="00016FCA">
      <w:pPr>
        <w:tabs>
          <w:tab w:val="center" w:pos="4680"/>
        </w:tabs>
        <w:rPr>
          <w:bCs/>
          <w:lang w:val="fr-FR"/>
        </w:rPr>
      </w:pPr>
      <w:r>
        <w:rPr>
          <w:bCs/>
        </w:rPr>
        <w:tab/>
        <w:t xml:space="preserve">     </w:t>
      </w:r>
      <w:r w:rsidR="007619C5">
        <w:rPr>
          <w:bCs/>
        </w:rPr>
        <w:t xml:space="preserve"> </w:t>
      </w:r>
      <w:r>
        <w:rPr>
          <w:bCs/>
        </w:rPr>
        <w:t xml:space="preserve"> Philippe Girard.  </w:t>
      </w:r>
      <w:r>
        <w:rPr>
          <w:bCs/>
          <w:u w:val="single"/>
        </w:rPr>
        <w:t>The Slaves Who Defeated Napoleon</w:t>
      </w:r>
      <w:r>
        <w:rPr>
          <w:bCs/>
        </w:rPr>
        <w:t xml:space="preserve">.  </w:t>
      </w:r>
      <w:r w:rsidRPr="00AE04A7">
        <w:rPr>
          <w:bCs/>
          <w:lang w:val="fr-FR"/>
        </w:rPr>
        <w:t xml:space="preserve">In </w:t>
      </w:r>
      <w:r w:rsidRPr="00AE04A7">
        <w:rPr>
          <w:bCs/>
          <w:u w:val="single"/>
          <w:lang w:val="fr-FR"/>
        </w:rPr>
        <w:t xml:space="preserve">The </w:t>
      </w:r>
      <w:proofErr w:type="spellStart"/>
      <w:r w:rsidRPr="00AE04A7">
        <w:rPr>
          <w:bCs/>
          <w:u w:val="single"/>
          <w:lang w:val="fr-FR"/>
        </w:rPr>
        <w:t>Historian</w:t>
      </w:r>
      <w:proofErr w:type="spellEnd"/>
      <w:r w:rsidR="007619C5">
        <w:rPr>
          <w:bCs/>
          <w:lang w:val="fr-FR"/>
        </w:rPr>
        <w:t xml:space="preserve"> 75 (2013),</w:t>
      </w:r>
      <w:r w:rsidRPr="00AE04A7">
        <w:rPr>
          <w:bCs/>
          <w:lang w:val="fr-FR"/>
        </w:rPr>
        <w:t xml:space="preserve"> 846-7</w:t>
      </w:r>
    </w:p>
    <w:p w14:paraId="6C4B7F44" w14:textId="77777777" w:rsidR="007619C5" w:rsidRDefault="007619C5" w:rsidP="00016FCA">
      <w:pPr>
        <w:tabs>
          <w:tab w:val="center" w:pos="4680"/>
        </w:tabs>
        <w:rPr>
          <w:bCs/>
          <w:lang w:val="fr-FR"/>
        </w:rPr>
      </w:pPr>
    </w:p>
    <w:p w14:paraId="275E43A6" w14:textId="6655F92A" w:rsidR="007619C5" w:rsidRDefault="007619C5" w:rsidP="007619C5">
      <w:pPr>
        <w:tabs>
          <w:tab w:val="center" w:pos="4680"/>
        </w:tabs>
        <w:rPr>
          <w:bCs/>
          <w:lang w:val="fr-FR"/>
        </w:rPr>
      </w:pPr>
      <w:r>
        <w:rPr>
          <w:bCs/>
          <w:lang w:val="fr-FR"/>
        </w:rPr>
        <w:t xml:space="preserve">         </w:t>
      </w:r>
      <w:proofErr w:type="spellStart"/>
      <w:r>
        <w:rPr>
          <w:bCs/>
          <w:lang w:val="fr-FR"/>
        </w:rPr>
        <w:t>Eric</w:t>
      </w:r>
      <w:proofErr w:type="spellEnd"/>
      <w:r>
        <w:rPr>
          <w:bCs/>
          <w:lang w:val="fr-FR"/>
        </w:rPr>
        <w:t xml:space="preserve"> Saunier, </w:t>
      </w:r>
      <w:proofErr w:type="spellStart"/>
      <w:r>
        <w:rPr>
          <w:bCs/>
          <w:lang w:val="fr-FR"/>
        </w:rPr>
        <w:t>ed</w:t>
      </w:r>
      <w:proofErr w:type="spellEnd"/>
      <w:r>
        <w:rPr>
          <w:bCs/>
          <w:lang w:val="fr-FR"/>
        </w:rPr>
        <w:t xml:space="preserve">., </w:t>
      </w:r>
      <w:r>
        <w:rPr>
          <w:bCs/>
          <w:u w:val="single"/>
          <w:lang w:val="fr-FR"/>
        </w:rPr>
        <w:t>Figures d’esclaves :  Présences, paroles, représentations</w:t>
      </w:r>
      <w:r>
        <w:rPr>
          <w:bCs/>
          <w:lang w:val="fr-FR"/>
        </w:rPr>
        <w:t xml:space="preserve">.  In </w:t>
      </w:r>
      <w:r>
        <w:rPr>
          <w:bCs/>
          <w:u w:val="single"/>
          <w:lang w:val="fr-FR"/>
        </w:rPr>
        <w:t>Annales historiques de la Révolution française</w:t>
      </w:r>
      <w:r>
        <w:rPr>
          <w:bCs/>
          <w:lang w:val="fr-FR"/>
        </w:rPr>
        <w:t xml:space="preserve"> no. 374 (2013), 222-3</w:t>
      </w:r>
    </w:p>
    <w:p w14:paraId="0AFCA826" w14:textId="0FC0A375" w:rsidR="005B3370" w:rsidRPr="00AE04A7" w:rsidRDefault="00016FCA" w:rsidP="00016FCA">
      <w:pPr>
        <w:tabs>
          <w:tab w:val="center" w:pos="4680"/>
        </w:tabs>
        <w:rPr>
          <w:bCs/>
          <w:lang w:val="fr-FR"/>
        </w:rPr>
      </w:pPr>
      <w:r w:rsidRPr="00AE04A7">
        <w:rPr>
          <w:bCs/>
          <w:lang w:val="fr-FR"/>
        </w:rPr>
        <w:tab/>
        <w:t xml:space="preserve">    </w:t>
      </w:r>
    </w:p>
    <w:p w14:paraId="19CB6DBC" w14:textId="77777777" w:rsidR="00016FCA" w:rsidRDefault="005B3370" w:rsidP="00016FCA">
      <w:pPr>
        <w:tabs>
          <w:tab w:val="center" w:pos="4680"/>
        </w:tabs>
        <w:rPr>
          <w:bCs/>
        </w:rPr>
      </w:pPr>
      <w:r w:rsidRPr="00AE04A7">
        <w:rPr>
          <w:bCs/>
          <w:lang w:val="fr-FR"/>
        </w:rPr>
        <w:tab/>
        <w:t xml:space="preserve">      </w:t>
      </w:r>
      <w:r w:rsidR="00016FCA" w:rsidRPr="00AE04A7">
        <w:rPr>
          <w:bCs/>
          <w:lang w:val="fr-FR"/>
        </w:rPr>
        <w:t xml:space="preserve">Gilles </w:t>
      </w:r>
      <w:proofErr w:type="spellStart"/>
      <w:r w:rsidR="00016FCA" w:rsidRPr="00AE04A7">
        <w:rPr>
          <w:bCs/>
          <w:lang w:val="fr-FR"/>
        </w:rPr>
        <w:t>Feyel</w:t>
      </w:r>
      <w:proofErr w:type="spellEnd"/>
      <w:r w:rsidR="00016FCA" w:rsidRPr="00AE04A7">
        <w:rPr>
          <w:bCs/>
          <w:lang w:val="fr-FR"/>
        </w:rPr>
        <w:t xml:space="preserve"> et al., </w:t>
      </w:r>
      <w:r w:rsidR="00016FCA" w:rsidRPr="00AE04A7">
        <w:rPr>
          <w:bCs/>
          <w:u w:val="single"/>
          <w:lang w:val="fr-FR"/>
        </w:rPr>
        <w:t>Dictionnaire de la presse française pendant la Révolution</w:t>
      </w:r>
      <w:r w:rsidR="00016FCA" w:rsidRPr="00AE04A7">
        <w:rPr>
          <w:bCs/>
          <w:lang w:val="fr-FR"/>
        </w:rPr>
        <w:t xml:space="preserve">.  </w:t>
      </w:r>
      <w:r w:rsidR="00016FCA">
        <w:rPr>
          <w:bCs/>
        </w:rPr>
        <w:t>In H-France Review (July 2013)</w:t>
      </w:r>
    </w:p>
    <w:p w14:paraId="2C3D740E" w14:textId="77777777" w:rsidR="0045108A" w:rsidRPr="004F5791" w:rsidRDefault="0045108A" w:rsidP="00016FCA">
      <w:pPr>
        <w:tabs>
          <w:tab w:val="center" w:pos="4680"/>
        </w:tabs>
        <w:rPr>
          <w:bCs/>
        </w:rPr>
      </w:pPr>
    </w:p>
    <w:p w14:paraId="4C99FDC0" w14:textId="77777777" w:rsidR="00811634" w:rsidRDefault="0045108A" w:rsidP="00811634">
      <w:pPr>
        <w:tabs>
          <w:tab w:val="center" w:pos="720"/>
          <w:tab w:val="center" w:pos="4680"/>
        </w:tabs>
        <w:rPr>
          <w:bCs/>
        </w:rPr>
      </w:pPr>
      <w:r>
        <w:rPr>
          <w:b/>
          <w:bCs/>
        </w:rPr>
        <w:t xml:space="preserve">         </w:t>
      </w:r>
      <w:r>
        <w:rPr>
          <w:bCs/>
        </w:rPr>
        <w:t xml:space="preserve">Mary Jo Maynes, Jennifer L. Pierce, and Barbara </w:t>
      </w:r>
      <w:proofErr w:type="spellStart"/>
      <w:r>
        <w:rPr>
          <w:bCs/>
        </w:rPr>
        <w:t>Laslett</w:t>
      </w:r>
      <w:proofErr w:type="spellEnd"/>
      <w:r>
        <w:rPr>
          <w:bCs/>
        </w:rPr>
        <w:t xml:space="preserve">, </w:t>
      </w:r>
      <w:r>
        <w:rPr>
          <w:bCs/>
          <w:u w:val="single"/>
        </w:rPr>
        <w:t>Telling Stories: The Use of Personal Narratives in the Social Sciences and History</w:t>
      </w:r>
      <w:r>
        <w:rPr>
          <w:bCs/>
        </w:rPr>
        <w:t xml:space="preserve"> in </w:t>
      </w:r>
      <w:r>
        <w:rPr>
          <w:bCs/>
          <w:u w:val="single"/>
        </w:rPr>
        <w:t>Life Writing</w:t>
      </w:r>
      <w:r>
        <w:rPr>
          <w:bCs/>
        </w:rPr>
        <w:t xml:space="preserve"> 10 (2013), 473-5</w:t>
      </w:r>
    </w:p>
    <w:p w14:paraId="4AA87F39" w14:textId="77777777" w:rsidR="0045108A" w:rsidRPr="00811634" w:rsidRDefault="0045108A" w:rsidP="00811634">
      <w:pPr>
        <w:tabs>
          <w:tab w:val="center" w:pos="720"/>
          <w:tab w:val="center" w:pos="4680"/>
        </w:tabs>
      </w:pPr>
    </w:p>
    <w:p w14:paraId="3D258AB2" w14:textId="77777777" w:rsidR="0044255F" w:rsidRPr="00016FCA" w:rsidRDefault="00016FCA" w:rsidP="00016FCA">
      <w:pPr>
        <w:tabs>
          <w:tab w:val="center" w:pos="4680"/>
        </w:tabs>
        <w:rPr>
          <w:bCs/>
        </w:rPr>
      </w:pPr>
      <w:r>
        <w:rPr>
          <w:b/>
          <w:bCs/>
        </w:rPr>
        <w:t xml:space="preserve">         </w:t>
      </w:r>
      <w:r>
        <w:rPr>
          <w:bCs/>
        </w:rPr>
        <w:t xml:space="preserve">Siân Reynolds.  </w:t>
      </w:r>
      <w:r>
        <w:rPr>
          <w:bCs/>
          <w:u w:val="single"/>
        </w:rPr>
        <w:t>Marriage and Revolution:  Monsieur and Madame Roland</w:t>
      </w:r>
      <w:r>
        <w:rPr>
          <w:bCs/>
        </w:rPr>
        <w:t>.  In H-France Review (June 2013)</w:t>
      </w:r>
      <w:r w:rsidR="0044255F">
        <w:t xml:space="preserve">        </w:t>
      </w:r>
    </w:p>
    <w:p w14:paraId="64469219" w14:textId="77777777" w:rsidR="0044255F" w:rsidRDefault="0044255F" w:rsidP="00726E79">
      <w:pPr>
        <w:tabs>
          <w:tab w:val="center" w:pos="720"/>
          <w:tab w:val="center" w:pos="4680"/>
        </w:tabs>
      </w:pPr>
    </w:p>
    <w:p w14:paraId="025FB535" w14:textId="77777777" w:rsidR="00FF4FCA" w:rsidRDefault="0044255F" w:rsidP="00811634">
      <w:pPr>
        <w:tabs>
          <w:tab w:val="center" w:pos="720"/>
          <w:tab w:val="center" w:pos="4680"/>
        </w:tabs>
        <w:jc w:val="center"/>
      </w:pPr>
      <w:r>
        <w:rPr>
          <w:b/>
        </w:rPr>
        <w:t>2012</w:t>
      </w:r>
    </w:p>
    <w:p w14:paraId="2CB769DA" w14:textId="77777777" w:rsidR="00811634" w:rsidRDefault="00811634" w:rsidP="00811634">
      <w:pPr>
        <w:tabs>
          <w:tab w:val="center" w:pos="720"/>
          <w:tab w:val="center" w:pos="4680"/>
        </w:tabs>
        <w:jc w:val="center"/>
      </w:pPr>
    </w:p>
    <w:p w14:paraId="1364A17F" w14:textId="77777777" w:rsidR="003B77DC" w:rsidRDefault="003B77DC" w:rsidP="00811634">
      <w:pPr>
        <w:tabs>
          <w:tab w:val="center" w:pos="720"/>
          <w:tab w:val="center" w:pos="4680"/>
        </w:tabs>
        <w:jc w:val="center"/>
      </w:pPr>
    </w:p>
    <w:p w14:paraId="169452B1" w14:textId="77777777" w:rsidR="003B77DC" w:rsidRPr="00AE04A7" w:rsidRDefault="003B77DC" w:rsidP="003B77DC">
      <w:pPr>
        <w:tabs>
          <w:tab w:val="center" w:pos="720"/>
          <w:tab w:val="center" w:pos="4680"/>
        </w:tabs>
        <w:rPr>
          <w:bCs/>
        </w:rPr>
      </w:pPr>
      <w:r>
        <w:rPr>
          <w:bCs/>
        </w:rPr>
        <w:t xml:space="preserve">         Karen Hagemann et al., eds. </w:t>
      </w:r>
      <w:r>
        <w:rPr>
          <w:bCs/>
          <w:u w:val="single"/>
        </w:rPr>
        <w:t>Gender, War and Politics: Transatlantic Perspectives, 1775-1830</w:t>
      </w:r>
      <w:r>
        <w:rPr>
          <w:bCs/>
        </w:rPr>
        <w:t xml:space="preserve">.  In </w:t>
      </w:r>
      <w:r>
        <w:rPr>
          <w:bCs/>
          <w:u w:val="single"/>
        </w:rPr>
        <w:t>French History</w:t>
      </w:r>
      <w:r>
        <w:rPr>
          <w:bCs/>
        </w:rPr>
        <w:t xml:space="preserve"> 26 (2012), 430-1</w:t>
      </w:r>
      <w:r w:rsidRPr="00AE04A7">
        <w:rPr>
          <w:bCs/>
        </w:rPr>
        <w:t xml:space="preserve">   </w:t>
      </w:r>
    </w:p>
    <w:p w14:paraId="533503B3" w14:textId="77777777" w:rsidR="003B77DC" w:rsidRDefault="003B77DC" w:rsidP="003B77DC">
      <w:pPr>
        <w:tabs>
          <w:tab w:val="center" w:pos="720"/>
          <w:tab w:val="center" w:pos="4680"/>
        </w:tabs>
      </w:pPr>
    </w:p>
    <w:p w14:paraId="33DBDB18" w14:textId="77777777" w:rsidR="00811634" w:rsidRDefault="00811634" w:rsidP="00811634">
      <w:pPr>
        <w:tabs>
          <w:tab w:val="center" w:pos="4680"/>
        </w:tabs>
        <w:rPr>
          <w:bCs/>
        </w:rPr>
      </w:pPr>
      <w:r>
        <w:rPr>
          <w:bCs/>
        </w:rPr>
        <w:t xml:space="preserve">       Peter McPhee. </w:t>
      </w:r>
      <w:r>
        <w:rPr>
          <w:bCs/>
          <w:u w:val="single"/>
        </w:rPr>
        <w:t>Robespierre: A Revolutionary Life</w:t>
      </w:r>
      <w:r>
        <w:rPr>
          <w:bCs/>
        </w:rPr>
        <w:t xml:space="preserve">.  In </w:t>
      </w:r>
      <w:r>
        <w:rPr>
          <w:bCs/>
          <w:u w:val="single"/>
        </w:rPr>
        <w:t>Journal of Historical Biography</w:t>
      </w:r>
      <w:r>
        <w:rPr>
          <w:bCs/>
        </w:rPr>
        <w:t xml:space="preserve"> 11 (2012), 107-9</w:t>
      </w:r>
    </w:p>
    <w:p w14:paraId="1471053B" w14:textId="77777777" w:rsidR="00811634" w:rsidRDefault="00811634" w:rsidP="00811634">
      <w:pPr>
        <w:tabs>
          <w:tab w:val="center" w:pos="4680"/>
        </w:tabs>
        <w:rPr>
          <w:bCs/>
        </w:rPr>
      </w:pPr>
    </w:p>
    <w:p w14:paraId="4EE27649" w14:textId="77777777" w:rsidR="00811634" w:rsidRDefault="00811634" w:rsidP="00811634">
      <w:pPr>
        <w:tabs>
          <w:tab w:val="center" w:pos="4680"/>
        </w:tabs>
        <w:rPr>
          <w:bCs/>
        </w:rPr>
      </w:pPr>
      <w:r>
        <w:lastRenderedPageBreak/>
        <w:t xml:space="preserve">       Jay M. Smith. </w:t>
      </w:r>
      <w:r>
        <w:rPr>
          <w:u w:val="single"/>
        </w:rPr>
        <w:t xml:space="preserve">Monsters of the </w:t>
      </w:r>
      <w:proofErr w:type="spellStart"/>
      <w:r>
        <w:rPr>
          <w:u w:val="single"/>
        </w:rPr>
        <w:t>Gévaudan</w:t>
      </w:r>
      <w:proofErr w:type="spellEnd"/>
      <w:r>
        <w:rPr>
          <w:u w:val="single"/>
        </w:rPr>
        <w:t>: The Making of a Beast</w:t>
      </w:r>
      <w:r>
        <w:t>.  In H-France Review 11 (Oct. 2012)</w:t>
      </w:r>
    </w:p>
    <w:p w14:paraId="60E09DCB" w14:textId="77777777" w:rsidR="00811634" w:rsidRDefault="00811634" w:rsidP="00811634">
      <w:pPr>
        <w:tabs>
          <w:tab w:val="center" w:pos="720"/>
          <w:tab w:val="center" w:pos="4680"/>
        </w:tabs>
      </w:pPr>
    </w:p>
    <w:p w14:paraId="24125555" w14:textId="77777777" w:rsidR="00FF4FCA" w:rsidRDefault="00FF4FCA" w:rsidP="00FF4FCA">
      <w:pPr>
        <w:tabs>
          <w:tab w:val="center" w:pos="4680"/>
        </w:tabs>
        <w:rPr>
          <w:bCs/>
        </w:rPr>
      </w:pPr>
      <w:r>
        <w:rPr>
          <w:bCs/>
        </w:rPr>
        <w:tab/>
        <w:t xml:space="preserve">Olivier </w:t>
      </w:r>
      <w:proofErr w:type="spellStart"/>
      <w:r>
        <w:rPr>
          <w:bCs/>
        </w:rPr>
        <w:t>Gliech</w:t>
      </w:r>
      <w:proofErr w:type="spellEnd"/>
      <w:r>
        <w:rPr>
          <w:bCs/>
        </w:rPr>
        <w:t xml:space="preserve">.  </w:t>
      </w:r>
      <w:r w:rsidRPr="00E17188">
        <w:rPr>
          <w:bCs/>
          <w:u w:val="single"/>
        </w:rPr>
        <w:t xml:space="preserve">Saint-Domingue und die </w:t>
      </w:r>
      <w:proofErr w:type="spellStart"/>
      <w:r w:rsidRPr="00E17188">
        <w:rPr>
          <w:bCs/>
          <w:u w:val="single"/>
        </w:rPr>
        <w:t>Französische</w:t>
      </w:r>
      <w:proofErr w:type="spellEnd"/>
      <w:r w:rsidRPr="00E17188">
        <w:rPr>
          <w:bCs/>
          <w:u w:val="single"/>
        </w:rPr>
        <w:t xml:space="preserve"> Revolution: Das En</w:t>
      </w:r>
      <w:r w:rsidR="001F67A9">
        <w:rPr>
          <w:bCs/>
          <w:u w:val="single"/>
        </w:rPr>
        <w:t xml:space="preserve">de der </w:t>
      </w:r>
      <w:proofErr w:type="spellStart"/>
      <w:r w:rsidR="001F67A9">
        <w:rPr>
          <w:bCs/>
          <w:u w:val="single"/>
        </w:rPr>
        <w:t>weißen</w:t>
      </w:r>
      <w:proofErr w:type="spellEnd"/>
      <w:r w:rsidR="001F67A9">
        <w:rPr>
          <w:bCs/>
          <w:u w:val="single"/>
        </w:rPr>
        <w:t xml:space="preserve"> Herrschaft in </w:t>
      </w:r>
      <w:proofErr w:type="spellStart"/>
      <w:r w:rsidR="001F67A9">
        <w:rPr>
          <w:bCs/>
          <w:u w:val="single"/>
        </w:rPr>
        <w:t>ein</w:t>
      </w:r>
      <w:r w:rsidRPr="00E17188">
        <w:rPr>
          <w:bCs/>
          <w:u w:val="single"/>
        </w:rPr>
        <w:t>er</w:t>
      </w:r>
      <w:proofErr w:type="spellEnd"/>
      <w:r w:rsidRPr="00E17188">
        <w:rPr>
          <w:bCs/>
          <w:u w:val="single"/>
        </w:rPr>
        <w:t xml:space="preserve"> </w:t>
      </w:r>
      <w:proofErr w:type="spellStart"/>
      <w:r w:rsidRPr="00E17188">
        <w:rPr>
          <w:bCs/>
          <w:u w:val="single"/>
        </w:rPr>
        <w:t>karibischen</w:t>
      </w:r>
      <w:proofErr w:type="spellEnd"/>
      <w:r w:rsidRPr="00E17188">
        <w:rPr>
          <w:bCs/>
          <w:u w:val="single"/>
        </w:rPr>
        <w:t xml:space="preserve"> </w:t>
      </w:r>
      <w:proofErr w:type="spellStart"/>
      <w:r w:rsidRPr="00E17188">
        <w:rPr>
          <w:bCs/>
          <w:u w:val="single"/>
        </w:rPr>
        <w:t>Plantagenwirtschaft</w:t>
      </w:r>
      <w:proofErr w:type="spellEnd"/>
      <w:r w:rsidRPr="00E17188">
        <w:rPr>
          <w:bCs/>
        </w:rPr>
        <w:t>.</w:t>
      </w:r>
      <w:r>
        <w:rPr>
          <w:bCs/>
        </w:rPr>
        <w:t xml:space="preserve">  In </w:t>
      </w:r>
      <w:r>
        <w:rPr>
          <w:bCs/>
          <w:u w:val="single"/>
        </w:rPr>
        <w:t>William and Mary Quarterly</w:t>
      </w:r>
      <w:r>
        <w:rPr>
          <w:bCs/>
        </w:rPr>
        <w:t>, 3</w:t>
      </w:r>
      <w:r w:rsidRPr="00FF4FCA">
        <w:rPr>
          <w:bCs/>
          <w:vertAlign w:val="superscript"/>
        </w:rPr>
        <w:t>rd</w:t>
      </w:r>
      <w:r>
        <w:rPr>
          <w:bCs/>
        </w:rPr>
        <w:t xml:space="preserve"> ser., 69 (2012), 865-7</w:t>
      </w:r>
    </w:p>
    <w:p w14:paraId="6E605686" w14:textId="77777777" w:rsidR="00FF4FCA" w:rsidRPr="00FF4FCA" w:rsidRDefault="00FF4FCA" w:rsidP="00FF4FCA">
      <w:pPr>
        <w:tabs>
          <w:tab w:val="center" w:pos="4680"/>
        </w:tabs>
        <w:rPr>
          <w:bCs/>
        </w:rPr>
      </w:pPr>
    </w:p>
    <w:p w14:paraId="00E438D0" w14:textId="77777777" w:rsidR="004D0DF0" w:rsidRDefault="004D0DF0" w:rsidP="00E17188">
      <w:pPr>
        <w:tabs>
          <w:tab w:val="center" w:pos="720"/>
          <w:tab w:val="center" w:pos="4680"/>
        </w:tabs>
      </w:pPr>
      <w:r>
        <w:t xml:space="preserve">         Simon Burrows et al., “The French Book Trade in Enlightenment Europe” (on-line data base).  In </w:t>
      </w:r>
      <w:r>
        <w:rPr>
          <w:u w:val="single"/>
        </w:rPr>
        <w:t>British Journal of Eighteenth-Century Studies</w:t>
      </w:r>
      <w:r>
        <w:t xml:space="preserve"> on-line review</w:t>
      </w:r>
      <w:r w:rsidR="00E17188">
        <w:t xml:space="preserve"> </w:t>
      </w:r>
      <w:r>
        <w:t>(Oct. 2012)</w:t>
      </w:r>
      <w:r w:rsidR="00E17188">
        <w:t xml:space="preserve">       </w:t>
      </w:r>
    </w:p>
    <w:p w14:paraId="4E6426DA" w14:textId="77777777" w:rsidR="002C16CE" w:rsidRDefault="002C16CE" w:rsidP="00E17188">
      <w:pPr>
        <w:tabs>
          <w:tab w:val="center" w:pos="720"/>
          <w:tab w:val="center" w:pos="4680"/>
        </w:tabs>
      </w:pPr>
    </w:p>
    <w:p w14:paraId="7333683D" w14:textId="77777777" w:rsidR="002C16CE" w:rsidRPr="0044255F" w:rsidRDefault="002C16CE" w:rsidP="002C16CE">
      <w:pPr>
        <w:tabs>
          <w:tab w:val="center" w:pos="720"/>
          <w:tab w:val="center" w:pos="4680"/>
        </w:tabs>
      </w:pPr>
      <w:r>
        <w:t xml:space="preserve">         Alon Confino.  </w:t>
      </w:r>
      <w:r>
        <w:rPr>
          <w:u w:val="single"/>
        </w:rPr>
        <w:t>Foundational Pasts:  The Holocaust as Historical Understanding</w:t>
      </w:r>
      <w:r>
        <w:t xml:space="preserve">.  In </w:t>
      </w:r>
      <w:r>
        <w:rPr>
          <w:u w:val="single"/>
        </w:rPr>
        <w:t>Journal of Public History</w:t>
      </w:r>
      <w:r>
        <w:t xml:space="preserve"> 34 (2012), 88-9</w:t>
      </w:r>
    </w:p>
    <w:p w14:paraId="1632D8CF" w14:textId="77777777" w:rsidR="004D0DF0" w:rsidRDefault="004D0DF0" w:rsidP="00E17188">
      <w:pPr>
        <w:tabs>
          <w:tab w:val="center" w:pos="720"/>
          <w:tab w:val="center" w:pos="4680"/>
        </w:tabs>
      </w:pPr>
    </w:p>
    <w:p w14:paraId="37B43F5D" w14:textId="77777777" w:rsidR="00E17188" w:rsidRDefault="004D0DF0" w:rsidP="00E17188">
      <w:pPr>
        <w:tabs>
          <w:tab w:val="center" w:pos="720"/>
          <w:tab w:val="center" w:pos="4680"/>
        </w:tabs>
      </w:pPr>
      <w:r>
        <w:t xml:space="preserve">       </w:t>
      </w:r>
      <w:r w:rsidR="00E17188">
        <w:t xml:space="preserve">   </w:t>
      </w:r>
      <w:r w:rsidR="00E17188" w:rsidRPr="00E17188">
        <w:t xml:space="preserve">Madeleine Dobie.  Trading Places:  Colonization and Slavery in Eighteenth-Century French Culture.  In </w:t>
      </w:r>
      <w:r w:rsidR="00E17188" w:rsidRPr="00E17188">
        <w:rPr>
          <w:u w:val="single"/>
        </w:rPr>
        <w:t>Journal of Modern History</w:t>
      </w:r>
      <w:r w:rsidR="00E17188">
        <w:t xml:space="preserve"> 84 (2012</w:t>
      </w:r>
      <w:r w:rsidR="00E17188" w:rsidRPr="00E17188">
        <w:t>)</w:t>
      </w:r>
      <w:r w:rsidR="00E17188">
        <w:t>, 735-6</w:t>
      </w:r>
    </w:p>
    <w:p w14:paraId="18EF952D" w14:textId="77777777" w:rsidR="00E17188" w:rsidRDefault="00E17188" w:rsidP="00E17188">
      <w:pPr>
        <w:tabs>
          <w:tab w:val="center" w:pos="720"/>
          <w:tab w:val="center" w:pos="4680"/>
        </w:tabs>
      </w:pPr>
    </w:p>
    <w:p w14:paraId="3A3A9047" w14:textId="77777777" w:rsidR="0044255F" w:rsidRDefault="0044255F">
      <w:pPr>
        <w:tabs>
          <w:tab w:val="center" w:pos="4680"/>
        </w:tabs>
      </w:pPr>
      <w:r>
        <w:t xml:space="preserve">           </w:t>
      </w:r>
      <w:r w:rsidRPr="0005726A">
        <w:t xml:space="preserve">Rachel Hammersley.  </w:t>
      </w:r>
      <w:r w:rsidRPr="0005726A">
        <w:rPr>
          <w:u w:val="single"/>
        </w:rPr>
        <w:t>French Revolutionaries and English Republicans:  The Cordeliers Club, 1790-1794</w:t>
      </w:r>
      <w:r>
        <w:t>.  In H-France Review (May 2012)</w:t>
      </w:r>
    </w:p>
    <w:p w14:paraId="73BDBEB8" w14:textId="77777777" w:rsidR="00867F06" w:rsidRPr="0044255F" w:rsidRDefault="00867F06">
      <w:pPr>
        <w:tabs>
          <w:tab w:val="center" w:pos="4680"/>
        </w:tabs>
      </w:pPr>
      <w:r w:rsidRPr="00AE04A7">
        <w:rPr>
          <w:bCs/>
        </w:rPr>
        <w:t xml:space="preserve">             </w:t>
      </w:r>
    </w:p>
    <w:p w14:paraId="514A8B42" w14:textId="77777777" w:rsidR="00B40688" w:rsidRPr="00AE04A7" w:rsidRDefault="00B40688" w:rsidP="00B40688">
      <w:pPr>
        <w:tabs>
          <w:tab w:val="center" w:pos="4680"/>
        </w:tabs>
        <w:jc w:val="center"/>
        <w:rPr>
          <w:bCs/>
        </w:rPr>
      </w:pPr>
      <w:r w:rsidRPr="00AE04A7">
        <w:rPr>
          <w:b/>
          <w:bCs/>
        </w:rPr>
        <w:t>2011</w:t>
      </w:r>
    </w:p>
    <w:p w14:paraId="33CD4AE7" w14:textId="77777777" w:rsidR="00B40688" w:rsidRPr="00AE04A7" w:rsidRDefault="00B40688" w:rsidP="00B40688">
      <w:pPr>
        <w:tabs>
          <w:tab w:val="center" w:pos="4680"/>
        </w:tabs>
        <w:jc w:val="center"/>
        <w:rPr>
          <w:bCs/>
        </w:rPr>
      </w:pPr>
    </w:p>
    <w:p w14:paraId="65BF5748" w14:textId="77777777" w:rsidR="00E4057C" w:rsidRPr="00AE04A7" w:rsidRDefault="00E4057C" w:rsidP="00E4057C">
      <w:pPr>
        <w:tabs>
          <w:tab w:val="center" w:pos="4680"/>
        </w:tabs>
        <w:rPr>
          <w:bCs/>
        </w:rPr>
      </w:pPr>
      <w:r w:rsidRPr="00AE04A7">
        <w:rPr>
          <w:bCs/>
        </w:rPr>
        <w:t xml:space="preserve">            William Doyle.  </w:t>
      </w:r>
      <w:r w:rsidRPr="00AE04A7">
        <w:rPr>
          <w:bCs/>
          <w:u w:val="single"/>
        </w:rPr>
        <w:t>Aristocracy and its Enemies in the Age of Revolution</w:t>
      </w:r>
      <w:r w:rsidRPr="00AE04A7">
        <w:rPr>
          <w:bCs/>
        </w:rPr>
        <w:t xml:space="preserve">.  In </w:t>
      </w:r>
      <w:r w:rsidRPr="00AE04A7">
        <w:rPr>
          <w:bCs/>
          <w:u w:val="single"/>
        </w:rPr>
        <w:t>Journal of Social History</w:t>
      </w:r>
      <w:r w:rsidRPr="00AE04A7">
        <w:rPr>
          <w:bCs/>
        </w:rPr>
        <w:t xml:space="preserve"> 45 (2011), 291-3</w:t>
      </w:r>
      <w:r w:rsidR="009269C0">
        <w:t xml:space="preserve">              </w:t>
      </w:r>
    </w:p>
    <w:p w14:paraId="78845D6A" w14:textId="77777777" w:rsidR="00E4057C" w:rsidRDefault="00E4057C" w:rsidP="009269C0">
      <w:pPr>
        <w:tabs>
          <w:tab w:val="center" w:pos="720"/>
          <w:tab w:val="center" w:pos="4680"/>
        </w:tabs>
      </w:pPr>
    </w:p>
    <w:p w14:paraId="090099CE" w14:textId="77777777" w:rsidR="005E67D2" w:rsidRDefault="00E4057C" w:rsidP="009269C0">
      <w:pPr>
        <w:tabs>
          <w:tab w:val="center" w:pos="720"/>
          <w:tab w:val="center" w:pos="4680"/>
        </w:tabs>
      </w:pPr>
      <w:r>
        <w:t xml:space="preserve">             </w:t>
      </w:r>
      <w:r w:rsidR="005E67D2" w:rsidRPr="00AE04A7">
        <w:rPr>
          <w:bCs/>
        </w:rPr>
        <w:t xml:space="preserve">Barbara Caine.  </w:t>
      </w:r>
      <w:r w:rsidR="005E67D2" w:rsidRPr="00AE04A7">
        <w:rPr>
          <w:bCs/>
          <w:u w:val="single"/>
        </w:rPr>
        <w:t>Biography and History</w:t>
      </w:r>
      <w:r w:rsidR="005E67D2" w:rsidRPr="00AE04A7">
        <w:rPr>
          <w:bCs/>
        </w:rPr>
        <w:t xml:space="preserve">.  In </w:t>
      </w:r>
      <w:r w:rsidR="005E67D2" w:rsidRPr="00AE04A7">
        <w:rPr>
          <w:bCs/>
          <w:u w:val="single"/>
        </w:rPr>
        <w:t>Biography</w:t>
      </w:r>
      <w:r w:rsidR="005E67D2" w:rsidRPr="00AE04A7">
        <w:rPr>
          <w:bCs/>
        </w:rPr>
        <w:t xml:space="preserve"> 34</w:t>
      </w:r>
      <w:r w:rsidR="0005726A" w:rsidRPr="00AE04A7">
        <w:rPr>
          <w:bCs/>
        </w:rPr>
        <w:t xml:space="preserve"> </w:t>
      </w:r>
      <w:r w:rsidR="00AC5304" w:rsidRPr="00AE04A7">
        <w:rPr>
          <w:bCs/>
        </w:rPr>
        <w:t>(2011), 329-31</w:t>
      </w:r>
    </w:p>
    <w:p w14:paraId="771935B2" w14:textId="77777777" w:rsidR="005E67D2" w:rsidRDefault="005E67D2" w:rsidP="009269C0">
      <w:pPr>
        <w:tabs>
          <w:tab w:val="center" w:pos="720"/>
          <w:tab w:val="center" w:pos="4680"/>
        </w:tabs>
      </w:pPr>
    </w:p>
    <w:p w14:paraId="1D2DE0E8" w14:textId="77777777" w:rsidR="009269C0" w:rsidRPr="009269C0" w:rsidRDefault="005E67D2" w:rsidP="009269C0">
      <w:pPr>
        <w:tabs>
          <w:tab w:val="center" w:pos="720"/>
          <w:tab w:val="center" w:pos="4680"/>
        </w:tabs>
      </w:pPr>
      <w:r>
        <w:tab/>
        <w:t xml:space="preserve">              </w:t>
      </w:r>
      <w:r w:rsidR="009269C0">
        <w:t xml:space="preserve">Simon Burrows.  </w:t>
      </w:r>
      <w:r w:rsidR="009269C0">
        <w:rPr>
          <w:u w:val="single"/>
        </w:rPr>
        <w:t xml:space="preserve">A King’s Ransom:  The Life of Charles </w:t>
      </w:r>
      <w:proofErr w:type="spellStart"/>
      <w:r w:rsidR="009269C0">
        <w:rPr>
          <w:u w:val="single"/>
        </w:rPr>
        <w:t>Théveneau</w:t>
      </w:r>
      <w:proofErr w:type="spellEnd"/>
      <w:r w:rsidR="009269C0">
        <w:rPr>
          <w:u w:val="single"/>
        </w:rPr>
        <w:t xml:space="preserve"> de Morande</w:t>
      </w:r>
      <w:r w:rsidR="009269C0">
        <w:t xml:space="preserve">.  In </w:t>
      </w:r>
      <w:r w:rsidR="009269C0">
        <w:rPr>
          <w:u w:val="single"/>
        </w:rPr>
        <w:t>English Historical Review</w:t>
      </w:r>
      <w:r w:rsidR="009269C0">
        <w:t xml:space="preserve"> 126 (2011), 1545-6</w:t>
      </w:r>
      <w:r w:rsidR="00B40688" w:rsidRPr="00AE04A7">
        <w:rPr>
          <w:b/>
          <w:bCs/>
        </w:rPr>
        <w:t xml:space="preserve">          </w:t>
      </w:r>
    </w:p>
    <w:p w14:paraId="0419E5D9" w14:textId="77777777" w:rsidR="009269C0" w:rsidRPr="00AE04A7" w:rsidRDefault="009269C0" w:rsidP="00B40688">
      <w:pPr>
        <w:tabs>
          <w:tab w:val="center" w:pos="4680"/>
        </w:tabs>
        <w:rPr>
          <w:b/>
          <w:bCs/>
        </w:rPr>
      </w:pPr>
    </w:p>
    <w:p w14:paraId="709366D5" w14:textId="77777777" w:rsidR="00B40688" w:rsidRDefault="00B40688" w:rsidP="00B40688">
      <w:pPr>
        <w:tabs>
          <w:tab w:val="center" w:pos="4680"/>
        </w:tabs>
      </w:pPr>
      <w:r w:rsidRPr="00AE04A7">
        <w:rPr>
          <w:b/>
          <w:bCs/>
        </w:rPr>
        <w:t xml:space="preserve"> </w:t>
      </w:r>
      <w:r w:rsidR="009269C0" w:rsidRPr="00AE04A7">
        <w:rPr>
          <w:b/>
          <w:bCs/>
        </w:rPr>
        <w:t xml:space="preserve">            </w:t>
      </w:r>
      <w:r>
        <w:rPr>
          <w:bCs/>
        </w:rPr>
        <w:t xml:space="preserve"> </w:t>
      </w:r>
      <w:r w:rsidRPr="000F2963">
        <w:t xml:space="preserve">Olivier Ferret, Anne-Marie Mercier-Faivre and Chantal Thomas, </w:t>
      </w:r>
      <w:proofErr w:type="spellStart"/>
      <w:r w:rsidRPr="000F2963">
        <w:rPr>
          <w:u w:val="single"/>
        </w:rPr>
        <w:t>Dictionnaire</w:t>
      </w:r>
      <w:proofErr w:type="spellEnd"/>
      <w:r w:rsidRPr="000F2963">
        <w:rPr>
          <w:u w:val="single"/>
        </w:rPr>
        <w:t xml:space="preserve"> des Vies </w:t>
      </w:r>
      <w:proofErr w:type="spellStart"/>
      <w:r w:rsidRPr="000F2963">
        <w:rPr>
          <w:u w:val="single"/>
        </w:rPr>
        <w:t>Privées</w:t>
      </w:r>
      <w:proofErr w:type="spellEnd"/>
      <w:r w:rsidRPr="000F2963">
        <w:rPr>
          <w:u w:val="single"/>
        </w:rPr>
        <w:t xml:space="preserve"> (1722-1842)</w:t>
      </w:r>
      <w:r>
        <w:t xml:space="preserve"> In H-France Review (on line) (Oct. 2011)</w:t>
      </w:r>
    </w:p>
    <w:p w14:paraId="61DCF1A3" w14:textId="77777777" w:rsidR="0020608C" w:rsidRDefault="0020608C" w:rsidP="00B40688">
      <w:pPr>
        <w:tabs>
          <w:tab w:val="center" w:pos="4680"/>
        </w:tabs>
      </w:pPr>
    </w:p>
    <w:p w14:paraId="742EE895" w14:textId="77777777" w:rsidR="0020608C" w:rsidRPr="0020608C" w:rsidRDefault="0020608C" w:rsidP="00B40688">
      <w:pPr>
        <w:tabs>
          <w:tab w:val="center" w:pos="4680"/>
        </w:tabs>
      </w:pPr>
      <w:r>
        <w:t xml:space="preserve">               Michael </w:t>
      </w:r>
      <w:proofErr w:type="spellStart"/>
      <w:r>
        <w:t>Sonenscher</w:t>
      </w:r>
      <w:proofErr w:type="spellEnd"/>
      <w:r>
        <w:t xml:space="preserve">, </w:t>
      </w:r>
      <w:r>
        <w:rPr>
          <w:u w:val="single"/>
        </w:rPr>
        <w:t>Sans-Culottes: An Eighteenth-Century Emblem in the French Revolution</w:t>
      </w:r>
      <w:r>
        <w:t xml:space="preserve">.  In </w:t>
      </w:r>
      <w:r>
        <w:rPr>
          <w:u w:val="single"/>
        </w:rPr>
        <w:t>History of Political Economy</w:t>
      </w:r>
      <w:r>
        <w:t xml:space="preserve"> 43 (2011), 777-79</w:t>
      </w:r>
    </w:p>
    <w:p w14:paraId="469D8B53" w14:textId="77777777" w:rsidR="00B40688" w:rsidRPr="00AE04A7" w:rsidRDefault="00B40688" w:rsidP="00B40688">
      <w:pPr>
        <w:tabs>
          <w:tab w:val="center" w:pos="4680"/>
        </w:tabs>
        <w:rPr>
          <w:bCs/>
        </w:rPr>
      </w:pPr>
    </w:p>
    <w:p w14:paraId="24F6B7E9" w14:textId="77777777" w:rsidR="00867F06" w:rsidRPr="00AE04A7" w:rsidRDefault="00867F06">
      <w:pPr>
        <w:tabs>
          <w:tab w:val="center" w:pos="4680"/>
        </w:tabs>
        <w:rPr>
          <w:bCs/>
        </w:rPr>
      </w:pPr>
      <w:r w:rsidRPr="00AE04A7">
        <w:rPr>
          <w:bCs/>
        </w:rPr>
        <w:t xml:space="preserve">             </w:t>
      </w:r>
    </w:p>
    <w:p w14:paraId="27FA276F" w14:textId="77777777" w:rsidR="00867F06" w:rsidRPr="00AE04A7" w:rsidRDefault="00867F06">
      <w:pPr>
        <w:tabs>
          <w:tab w:val="center" w:pos="4680"/>
        </w:tabs>
        <w:jc w:val="center"/>
        <w:rPr>
          <w:bCs/>
        </w:rPr>
      </w:pPr>
      <w:r w:rsidRPr="00AE04A7">
        <w:rPr>
          <w:b/>
          <w:bCs/>
        </w:rPr>
        <w:t>2010</w:t>
      </w:r>
    </w:p>
    <w:p w14:paraId="42C7933C" w14:textId="77777777" w:rsidR="00867F06" w:rsidRPr="00AE04A7" w:rsidRDefault="00867F06">
      <w:pPr>
        <w:tabs>
          <w:tab w:val="center" w:pos="4680"/>
        </w:tabs>
        <w:rPr>
          <w:bCs/>
        </w:rPr>
      </w:pPr>
    </w:p>
    <w:p w14:paraId="7D682A54" w14:textId="77777777" w:rsidR="00867F06" w:rsidRPr="00AE04A7" w:rsidRDefault="00867F06">
      <w:pPr>
        <w:tabs>
          <w:tab w:val="center" w:pos="4680"/>
        </w:tabs>
        <w:rPr>
          <w:b/>
          <w:bCs/>
        </w:rPr>
      </w:pPr>
      <w:r w:rsidRPr="00AE04A7">
        <w:rPr>
          <w:bCs/>
        </w:rPr>
        <w:t xml:space="preserve">               Denise Davidson.  </w:t>
      </w:r>
      <w:r>
        <w:rPr>
          <w:u w:val="single"/>
        </w:rPr>
        <w:t>France after Revolution:  Urban Life, Gender, and the New Social Order</w:t>
      </w:r>
      <w:r>
        <w:t xml:space="preserve">.  In </w:t>
      </w:r>
      <w:r>
        <w:rPr>
          <w:u w:val="single"/>
        </w:rPr>
        <w:t>French Politics, Culture and Society</w:t>
      </w:r>
      <w:r>
        <w:t xml:space="preserve"> 28 (2010), 127-9</w:t>
      </w:r>
    </w:p>
    <w:p w14:paraId="202CC7F0" w14:textId="77777777" w:rsidR="00867F06" w:rsidRPr="00AE04A7" w:rsidRDefault="00867F06">
      <w:pPr>
        <w:tabs>
          <w:tab w:val="center" w:pos="4680"/>
        </w:tabs>
        <w:rPr>
          <w:bCs/>
        </w:rPr>
      </w:pPr>
    </w:p>
    <w:p w14:paraId="70FEF98F" w14:textId="77777777" w:rsidR="00867F06" w:rsidRPr="00AE04A7" w:rsidRDefault="00867F06">
      <w:pPr>
        <w:tabs>
          <w:tab w:val="center" w:pos="4680"/>
        </w:tabs>
        <w:rPr>
          <w:bCs/>
        </w:rPr>
      </w:pPr>
      <w:r w:rsidRPr="00AE04A7">
        <w:rPr>
          <w:bCs/>
        </w:rPr>
        <w:lastRenderedPageBreak/>
        <w:t xml:space="preserve">               Mona </w:t>
      </w:r>
      <w:proofErr w:type="spellStart"/>
      <w:r w:rsidRPr="00AE04A7">
        <w:rPr>
          <w:bCs/>
        </w:rPr>
        <w:t>Ozouf</w:t>
      </w:r>
      <w:proofErr w:type="spellEnd"/>
      <w:r w:rsidRPr="00AE04A7">
        <w:rPr>
          <w:bCs/>
        </w:rPr>
        <w:t xml:space="preserve">.  </w:t>
      </w:r>
      <w:r w:rsidRPr="00AE04A7">
        <w:rPr>
          <w:bCs/>
          <w:u w:val="single"/>
        </w:rPr>
        <w:t xml:space="preserve">Composition française.  </w:t>
      </w:r>
      <w:r>
        <w:rPr>
          <w:bCs/>
          <w:u w:val="single"/>
          <w:lang w:val="fr-FR"/>
        </w:rPr>
        <w:t>Retour sur une enfance bretonne</w:t>
      </w:r>
      <w:r>
        <w:rPr>
          <w:bCs/>
          <w:lang w:val="fr-FR"/>
        </w:rPr>
        <w:t xml:space="preserve">.  </w:t>
      </w:r>
      <w:r w:rsidRPr="00AE04A7">
        <w:rPr>
          <w:bCs/>
        </w:rPr>
        <w:t xml:space="preserve">In </w:t>
      </w:r>
      <w:r w:rsidRPr="00AE04A7">
        <w:rPr>
          <w:bCs/>
          <w:u w:val="single"/>
        </w:rPr>
        <w:t xml:space="preserve">Annales Histoire, Sciences </w:t>
      </w:r>
      <w:proofErr w:type="spellStart"/>
      <w:r w:rsidRPr="00AE04A7">
        <w:rPr>
          <w:bCs/>
          <w:u w:val="single"/>
        </w:rPr>
        <w:t>Sociales</w:t>
      </w:r>
      <w:proofErr w:type="spellEnd"/>
      <w:r w:rsidRPr="00AE04A7">
        <w:rPr>
          <w:bCs/>
          <w:u w:val="single"/>
        </w:rPr>
        <w:t xml:space="preserve"> </w:t>
      </w:r>
      <w:r w:rsidRPr="00AE04A7">
        <w:rPr>
          <w:bCs/>
        </w:rPr>
        <w:t>65 (2010), 545-6</w:t>
      </w:r>
    </w:p>
    <w:p w14:paraId="00B8C5B5" w14:textId="77777777" w:rsidR="00867F06" w:rsidRPr="00AE04A7" w:rsidRDefault="00867F06">
      <w:pPr>
        <w:tabs>
          <w:tab w:val="center" w:pos="4680"/>
        </w:tabs>
        <w:rPr>
          <w:bCs/>
        </w:rPr>
      </w:pPr>
    </w:p>
    <w:p w14:paraId="4B8573D0" w14:textId="77777777" w:rsidR="00867F06" w:rsidRDefault="00867F06">
      <w:pPr>
        <w:tabs>
          <w:tab w:val="center" w:pos="4680"/>
        </w:tabs>
        <w:rPr>
          <w:bCs/>
          <w:lang w:val="fr-FR"/>
        </w:rPr>
      </w:pPr>
      <w:r>
        <w:rPr>
          <w:bCs/>
        </w:rPr>
        <w:t xml:space="preserve">               Harvey Mitchell.  </w:t>
      </w:r>
      <w:r>
        <w:rPr>
          <w:bCs/>
          <w:u w:val="single"/>
        </w:rPr>
        <w:t>Voltaire’s Jews and Modern Jewish Identity: Rethinking the Enlightenment</w:t>
      </w:r>
      <w:r>
        <w:rPr>
          <w:bCs/>
        </w:rPr>
        <w:t xml:space="preserve">.  </w:t>
      </w:r>
      <w:r w:rsidRPr="00AE04A7">
        <w:rPr>
          <w:bCs/>
          <w:lang w:val="fr-FR"/>
        </w:rPr>
        <w:t xml:space="preserve">In </w:t>
      </w:r>
      <w:r w:rsidRPr="00AE04A7">
        <w:rPr>
          <w:bCs/>
          <w:u w:val="single"/>
          <w:lang w:val="fr-FR"/>
        </w:rPr>
        <w:t xml:space="preserve">Journal of </w:t>
      </w:r>
      <w:proofErr w:type="spellStart"/>
      <w:r w:rsidRPr="00AE04A7">
        <w:rPr>
          <w:bCs/>
          <w:u w:val="single"/>
          <w:lang w:val="fr-FR"/>
        </w:rPr>
        <w:t>Jewish</w:t>
      </w:r>
      <w:proofErr w:type="spellEnd"/>
      <w:r w:rsidRPr="00AE04A7">
        <w:rPr>
          <w:bCs/>
          <w:u w:val="single"/>
          <w:lang w:val="fr-FR"/>
        </w:rPr>
        <w:t xml:space="preserve"> </w:t>
      </w:r>
      <w:proofErr w:type="spellStart"/>
      <w:r w:rsidRPr="00AE04A7">
        <w:rPr>
          <w:bCs/>
          <w:u w:val="single"/>
          <w:lang w:val="fr-FR"/>
        </w:rPr>
        <w:t>Studies</w:t>
      </w:r>
      <w:proofErr w:type="spellEnd"/>
      <w:r w:rsidRPr="00AE04A7">
        <w:rPr>
          <w:bCs/>
          <w:lang w:val="fr-FR"/>
        </w:rPr>
        <w:t xml:space="preserve"> 61 (2010), 181-2</w:t>
      </w:r>
    </w:p>
    <w:p w14:paraId="59B8E235" w14:textId="77777777" w:rsidR="00867F06" w:rsidRDefault="00867F06">
      <w:pPr>
        <w:tabs>
          <w:tab w:val="center" w:pos="4680"/>
        </w:tabs>
        <w:rPr>
          <w:bCs/>
          <w:lang w:val="fr-FR"/>
        </w:rPr>
      </w:pPr>
    </w:p>
    <w:p w14:paraId="24CAE2EC" w14:textId="77777777" w:rsidR="00867F06" w:rsidRDefault="00867F06">
      <w:pPr>
        <w:tabs>
          <w:tab w:val="center" w:pos="4680"/>
        </w:tabs>
        <w:rPr>
          <w:bCs/>
          <w:lang w:val="fr-FR"/>
        </w:rPr>
      </w:pPr>
      <w:r>
        <w:rPr>
          <w:bCs/>
          <w:lang w:val="fr-FR"/>
        </w:rPr>
        <w:tab/>
      </w:r>
      <w:r>
        <w:rPr>
          <w:b/>
          <w:bCs/>
          <w:lang w:val="fr-FR"/>
        </w:rPr>
        <w:t>2009</w:t>
      </w:r>
    </w:p>
    <w:p w14:paraId="16703F25" w14:textId="77777777" w:rsidR="00867F06" w:rsidRDefault="00867F06">
      <w:pPr>
        <w:tabs>
          <w:tab w:val="center" w:pos="4680"/>
        </w:tabs>
        <w:jc w:val="center"/>
        <w:rPr>
          <w:bCs/>
          <w:lang w:val="fr-FR"/>
        </w:rPr>
      </w:pPr>
    </w:p>
    <w:p w14:paraId="6B3325E3" w14:textId="77777777" w:rsidR="00867F06" w:rsidRDefault="00867F06">
      <w:pPr>
        <w:tabs>
          <w:tab w:val="center" w:pos="4680"/>
        </w:tabs>
        <w:jc w:val="center"/>
        <w:rPr>
          <w:bCs/>
          <w:lang w:val="fr-FR"/>
        </w:rPr>
      </w:pPr>
    </w:p>
    <w:p w14:paraId="24415F31" w14:textId="77777777" w:rsidR="00867F06" w:rsidRDefault="00867F06">
      <w:pPr>
        <w:tabs>
          <w:tab w:val="center" w:pos="4680"/>
        </w:tabs>
        <w:rPr>
          <w:bCs/>
        </w:rPr>
      </w:pPr>
      <w:r>
        <w:rPr>
          <w:bCs/>
          <w:lang w:val="fr-FR"/>
        </w:rPr>
        <w:t xml:space="preserve">               Jean </w:t>
      </w:r>
      <w:proofErr w:type="spellStart"/>
      <w:r>
        <w:rPr>
          <w:bCs/>
          <w:lang w:val="fr-FR"/>
        </w:rPr>
        <w:t>Dubray</w:t>
      </w:r>
      <w:proofErr w:type="spellEnd"/>
      <w:r>
        <w:rPr>
          <w:bCs/>
          <w:lang w:val="fr-FR"/>
        </w:rPr>
        <w:t xml:space="preserve">.  </w:t>
      </w:r>
      <w:r>
        <w:rPr>
          <w:bCs/>
          <w:u w:val="single"/>
          <w:lang w:val="fr-FR"/>
        </w:rPr>
        <w:t xml:space="preserve">La Pensée de l’abbé </w:t>
      </w:r>
      <w:proofErr w:type="gramStart"/>
      <w:r>
        <w:rPr>
          <w:bCs/>
          <w:u w:val="single"/>
          <w:lang w:val="fr-FR"/>
        </w:rPr>
        <w:t>Grégoire:</w:t>
      </w:r>
      <w:proofErr w:type="gramEnd"/>
      <w:r>
        <w:rPr>
          <w:bCs/>
          <w:u w:val="single"/>
          <w:lang w:val="fr-FR"/>
        </w:rPr>
        <w:t xml:space="preserve"> Despotisme et liberté</w:t>
      </w:r>
      <w:r>
        <w:rPr>
          <w:bCs/>
          <w:lang w:val="fr-FR"/>
        </w:rPr>
        <w:t xml:space="preserve">.  </w:t>
      </w:r>
      <w:r>
        <w:rPr>
          <w:bCs/>
        </w:rPr>
        <w:t xml:space="preserve">In </w:t>
      </w:r>
      <w:r>
        <w:rPr>
          <w:bCs/>
          <w:u w:val="single"/>
        </w:rPr>
        <w:t>Journal of Modern History</w:t>
      </w:r>
      <w:r>
        <w:rPr>
          <w:bCs/>
        </w:rPr>
        <w:t xml:space="preserve"> 81 (2009), 961-2</w:t>
      </w:r>
    </w:p>
    <w:p w14:paraId="7AED99AA" w14:textId="77777777" w:rsidR="005D4908" w:rsidRPr="00AE04A7" w:rsidRDefault="00867F06" w:rsidP="005D4908">
      <w:pPr>
        <w:tabs>
          <w:tab w:val="center" w:pos="4680"/>
        </w:tabs>
        <w:rPr>
          <w:bCs/>
        </w:rPr>
      </w:pPr>
      <w:r w:rsidRPr="00AE04A7">
        <w:rPr>
          <w:bCs/>
        </w:rPr>
        <w:t xml:space="preserve">        </w:t>
      </w:r>
      <w:r w:rsidR="005D4908" w:rsidRPr="00AE04A7">
        <w:rPr>
          <w:bCs/>
        </w:rPr>
        <w:t xml:space="preserve">       </w:t>
      </w:r>
    </w:p>
    <w:p w14:paraId="082CF7D0" w14:textId="77777777" w:rsidR="00867F06" w:rsidRPr="00AE04A7" w:rsidRDefault="005D4908">
      <w:pPr>
        <w:tabs>
          <w:tab w:val="center" w:pos="4680"/>
        </w:tabs>
        <w:rPr>
          <w:bCs/>
        </w:rPr>
      </w:pPr>
      <w:r w:rsidRPr="00AE04A7">
        <w:rPr>
          <w:bCs/>
        </w:rPr>
        <w:t xml:space="preserve">               </w:t>
      </w:r>
      <w:r>
        <w:rPr>
          <w:bCs/>
        </w:rPr>
        <w:t xml:space="preserve">David Lawday.  </w:t>
      </w:r>
      <w:r>
        <w:rPr>
          <w:bCs/>
          <w:u w:val="single"/>
        </w:rPr>
        <w:t>Napoleon’s Master: The Life of Prince Talleyrand</w:t>
      </w:r>
      <w:r>
        <w:rPr>
          <w:bCs/>
        </w:rPr>
        <w:t xml:space="preserve">.  </w:t>
      </w:r>
      <w:r w:rsidRPr="00AE04A7">
        <w:rPr>
          <w:bCs/>
        </w:rPr>
        <w:t xml:space="preserve">In </w:t>
      </w:r>
      <w:r w:rsidRPr="00AE04A7">
        <w:rPr>
          <w:bCs/>
          <w:u w:val="single"/>
        </w:rPr>
        <w:t>The Historian</w:t>
      </w:r>
      <w:r w:rsidRPr="00AE04A7">
        <w:rPr>
          <w:bCs/>
        </w:rPr>
        <w:t xml:space="preserve"> 71</w:t>
      </w:r>
      <w:r w:rsidR="00640B44" w:rsidRPr="00AE04A7">
        <w:rPr>
          <w:bCs/>
        </w:rPr>
        <w:t xml:space="preserve"> </w:t>
      </w:r>
      <w:r w:rsidRPr="00AE04A7">
        <w:rPr>
          <w:bCs/>
        </w:rPr>
        <w:t>(</w:t>
      </w:r>
      <w:r w:rsidR="00640B44" w:rsidRPr="00AE04A7">
        <w:rPr>
          <w:bCs/>
        </w:rPr>
        <w:t>2009</w:t>
      </w:r>
      <w:r w:rsidRPr="00AE04A7">
        <w:rPr>
          <w:bCs/>
        </w:rPr>
        <w:t>)</w:t>
      </w:r>
      <w:r w:rsidR="00640B44" w:rsidRPr="00AE04A7">
        <w:rPr>
          <w:bCs/>
        </w:rPr>
        <w:t>, 164-5</w:t>
      </w:r>
    </w:p>
    <w:p w14:paraId="402B8D27" w14:textId="77777777" w:rsidR="005D4908" w:rsidRPr="00AE04A7" w:rsidRDefault="005D4908">
      <w:pPr>
        <w:tabs>
          <w:tab w:val="center" w:pos="4680"/>
        </w:tabs>
        <w:rPr>
          <w:bCs/>
        </w:rPr>
      </w:pPr>
    </w:p>
    <w:p w14:paraId="61D2D98C" w14:textId="0BA6E007" w:rsidR="00867F06" w:rsidRPr="00AE04A7" w:rsidRDefault="00867F06">
      <w:pPr>
        <w:tabs>
          <w:tab w:val="center" w:pos="4680"/>
        </w:tabs>
        <w:rPr>
          <w:bCs/>
        </w:rPr>
      </w:pPr>
      <w:r w:rsidRPr="00AE04A7">
        <w:rPr>
          <w:bCs/>
        </w:rPr>
        <w:t xml:space="preserve">           Barack Obama, </w:t>
      </w:r>
      <w:r w:rsidRPr="00AE04A7">
        <w:rPr>
          <w:bCs/>
          <w:u w:val="single"/>
        </w:rPr>
        <w:t>Dreams of My Father</w:t>
      </w:r>
      <w:r w:rsidRPr="00AE04A7">
        <w:rPr>
          <w:bCs/>
        </w:rPr>
        <w:t xml:space="preserve">.  In </w:t>
      </w:r>
      <w:r w:rsidRPr="00AE04A7">
        <w:rPr>
          <w:bCs/>
          <w:u w:val="single"/>
        </w:rPr>
        <w:t>La Faute à Rousseau</w:t>
      </w:r>
      <w:r w:rsidRPr="00AE04A7">
        <w:rPr>
          <w:bCs/>
        </w:rPr>
        <w:t>, no. 52 (Oct. 2009), 6-8</w:t>
      </w:r>
    </w:p>
    <w:p w14:paraId="70F0BB87" w14:textId="77777777" w:rsidR="00867F06" w:rsidRPr="00AE04A7" w:rsidRDefault="00867F06">
      <w:pPr>
        <w:tabs>
          <w:tab w:val="center" w:pos="4680"/>
        </w:tabs>
        <w:rPr>
          <w:bCs/>
        </w:rPr>
      </w:pPr>
    </w:p>
    <w:p w14:paraId="5E572AEB" w14:textId="77777777" w:rsidR="00867F06" w:rsidRDefault="00867F06">
      <w:pPr>
        <w:tabs>
          <w:tab w:val="center" w:pos="4680"/>
        </w:tabs>
        <w:rPr>
          <w:lang w:val="fr-FR"/>
        </w:rPr>
      </w:pPr>
      <w:r w:rsidRPr="00AE04A7">
        <w:rPr>
          <w:bCs/>
        </w:rPr>
        <w:t xml:space="preserve">           Jennifer Jensen Wallach.  </w:t>
      </w:r>
      <w:r>
        <w:rPr>
          <w:bCs/>
          <w:u w:val="single"/>
        </w:rPr>
        <w:t xml:space="preserve">[Closer to the Truth than Any Fact] Memoir, Memory, and </w:t>
      </w:r>
      <w:proofErr w:type="gramStart"/>
      <w:r>
        <w:rPr>
          <w:bCs/>
          <w:u w:val="single"/>
        </w:rPr>
        <w:t>Jim  Crow</w:t>
      </w:r>
      <w:proofErr w:type="gramEnd"/>
      <w:r>
        <w:rPr>
          <w:bCs/>
        </w:rPr>
        <w:t xml:space="preserve">.  </w:t>
      </w:r>
      <w:r>
        <w:rPr>
          <w:bCs/>
          <w:lang w:val="fr-FR"/>
        </w:rPr>
        <w:t xml:space="preserve">In </w:t>
      </w:r>
      <w:r>
        <w:rPr>
          <w:bCs/>
          <w:u w:val="single"/>
          <w:lang w:val="fr-FR"/>
        </w:rPr>
        <w:t xml:space="preserve">Journal of </w:t>
      </w:r>
      <w:proofErr w:type="spellStart"/>
      <w:r>
        <w:rPr>
          <w:bCs/>
          <w:u w:val="single"/>
          <w:lang w:val="fr-FR"/>
        </w:rPr>
        <w:t>Interdisciplinary</w:t>
      </w:r>
      <w:proofErr w:type="spellEnd"/>
      <w:r>
        <w:rPr>
          <w:bCs/>
          <w:u w:val="single"/>
          <w:lang w:val="fr-FR"/>
        </w:rPr>
        <w:t xml:space="preserve"> </w:t>
      </w:r>
      <w:proofErr w:type="spellStart"/>
      <w:r>
        <w:rPr>
          <w:bCs/>
          <w:u w:val="single"/>
          <w:lang w:val="fr-FR"/>
        </w:rPr>
        <w:t>History</w:t>
      </w:r>
      <w:proofErr w:type="spellEnd"/>
      <w:r>
        <w:rPr>
          <w:bCs/>
          <w:lang w:val="fr-FR"/>
        </w:rPr>
        <w:t xml:space="preserve"> 39 (2009), 129-30</w:t>
      </w:r>
      <w:r>
        <w:rPr>
          <w:lang w:val="fr-FR"/>
        </w:rPr>
        <w:t xml:space="preserve"> </w:t>
      </w:r>
    </w:p>
    <w:p w14:paraId="51166365" w14:textId="77777777" w:rsidR="00867F06" w:rsidRDefault="00867F06">
      <w:pPr>
        <w:tabs>
          <w:tab w:val="center" w:pos="4680"/>
        </w:tabs>
        <w:rPr>
          <w:lang w:val="fr-FR"/>
        </w:rPr>
      </w:pPr>
    </w:p>
    <w:p w14:paraId="62EFF45A" w14:textId="77777777" w:rsidR="00867F06" w:rsidRDefault="00867F06">
      <w:pPr>
        <w:tabs>
          <w:tab w:val="center" w:pos="4680"/>
        </w:tabs>
        <w:rPr>
          <w:bCs/>
          <w:lang w:val="fr-FR"/>
        </w:rPr>
      </w:pPr>
      <w:r>
        <w:rPr>
          <w:lang w:val="fr-FR"/>
        </w:rPr>
        <w:t xml:space="preserve">           Florence Gauthier.  </w:t>
      </w:r>
      <w:r>
        <w:rPr>
          <w:u w:val="single"/>
          <w:lang w:val="fr-FR"/>
        </w:rPr>
        <w:t>L’Aristocratie de l’épiderme.  Le combat de la Société des Citoyens de Couleur 1789-1791</w:t>
      </w:r>
      <w:r>
        <w:rPr>
          <w:i/>
          <w:lang w:val="fr-FR"/>
        </w:rPr>
        <w:t>.</w:t>
      </w:r>
      <w:r>
        <w:rPr>
          <w:lang w:val="fr-FR"/>
        </w:rPr>
        <w:t xml:space="preserve">  In H-France </w:t>
      </w:r>
      <w:proofErr w:type="spellStart"/>
      <w:r>
        <w:rPr>
          <w:lang w:val="fr-FR"/>
        </w:rPr>
        <w:t>Review</w:t>
      </w:r>
      <w:proofErr w:type="spellEnd"/>
      <w:r>
        <w:rPr>
          <w:lang w:val="fr-FR"/>
        </w:rPr>
        <w:t xml:space="preserve"> (</w:t>
      </w:r>
      <w:proofErr w:type="spellStart"/>
      <w:r>
        <w:rPr>
          <w:lang w:val="fr-FR"/>
        </w:rPr>
        <w:t>Feb</w:t>
      </w:r>
      <w:proofErr w:type="spellEnd"/>
      <w:r>
        <w:rPr>
          <w:lang w:val="fr-FR"/>
        </w:rPr>
        <w:t>. 2009)</w:t>
      </w:r>
    </w:p>
    <w:p w14:paraId="2A7E18A8" w14:textId="77777777" w:rsidR="00867F06" w:rsidRDefault="00867F06">
      <w:pPr>
        <w:tabs>
          <w:tab w:val="center" w:pos="4680"/>
        </w:tabs>
        <w:rPr>
          <w:bCs/>
          <w:lang w:val="fr-FR"/>
        </w:rPr>
      </w:pPr>
    </w:p>
    <w:p w14:paraId="4284B774" w14:textId="77777777" w:rsidR="00867F06" w:rsidRDefault="00867F06">
      <w:pPr>
        <w:tabs>
          <w:tab w:val="center" w:pos="4680"/>
        </w:tabs>
        <w:rPr>
          <w:bCs/>
          <w:lang w:val="fr-FR"/>
        </w:rPr>
      </w:pPr>
    </w:p>
    <w:p w14:paraId="787EAF7C" w14:textId="77777777" w:rsidR="00867F06" w:rsidRDefault="00867F06">
      <w:pPr>
        <w:tabs>
          <w:tab w:val="center" w:pos="4680"/>
        </w:tabs>
        <w:jc w:val="center"/>
        <w:rPr>
          <w:b/>
          <w:bCs/>
          <w:lang w:val="fr-FR"/>
        </w:rPr>
      </w:pPr>
      <w:r>
        <w:rPr>
          <w:b/>
          <w:bCs/>
          <w:lang w:val="fr-FR"/>
        </w:rPr>
        <w:t>2008</w:t>
      </w:r>
    </w:p>
    <w:p w14:paraId="2F1F19CA" w14:textId="77777777" w:rsidR="00867F06" w:rsidRDefault="00867F06">
      <w:pPr>
        <w:tabs>
          <w:tab w:val="center" w:pos="4680"/>
        </w:tabs>
        <w:rPr>
          <w:b/>
          <w:bCs/>
          <w:lang w:val="fr-FR"/>
        </w:rPr>
      </w:pPr>
      <w:r>
        <w:rPr>
          <w:b/>
          <w:bCs/>
          <w:lang w:val="fr-FR"/>
        </w:rPr>
        <w:t xml:space="preserve">           </w:t>
      </w:r>
    </w:p>
    <w:p w14:paraId="572D2A08" w14:textId="77777777" w:rsidR="00867F06" w:rsidRDefault="00867F06">
      <w:pPr>
        <w:tabs>
          <w:tab w:val="center" w:pos="4680"/>
        </w:tabs>
        <w:rPr>
          <w:bCs/>
        </w:rPr>
      </w:pPr>
      <w:r>
        <w:rPr>
          <w:bCs/>
          <w:lang w:val="fr-FR"/>
        </w:rPr>
        <w:t xml:space="preserve">            Frédéric Régent.  </w:t>
      </w:r>
      <w:r>
        <w:rPr>
          <w:bCs/>
          <w:u w:val="single"/>
          <w:lang w:val="fr-FR"/>
        </w:rPr>
        <w:t>La France et ses esclaves</w:t>
      </w:r>
      <w:r>
        <w:rPr>
          <w:bCs/>
          <w:lang w:val="fr-FR"/>
        </w:rPr>
        <w:t xml:space="preserve">.  </w:t>
      </w:r>
      <w:r>
        <w:rPr>
          <w:bCs/>
        </w:rPr>
        <w:t xml:space="preserve">In H-France email list-serv, July 2008 </w:t>
      </w:r>
    </w:p>
    <w:p w14:paraId="7AB251F7" w14:textId="77777777" w:rsidR="00615ACF" w:rsidRDefault="00615ACF">
      <w:pPr>
        <w:tabs>
          <w:tab w:val="center" w:pos="4680"/>
        </w:tabs>
        <w:rPr>
          <w:bCs/>
        </w:rPr>
      </w:pPr>
    </w:p>
    <w:p w14:paraId="25FF6180" w14:textId="77777777" w:rsidR="00615ACF" w:rsidRPr="00AE04A7" w:rsidRDefault="00615ACF" w:rsidP="00615ACF">
      <w:pPr>
        <w:tabs>
          <w:tab w:val="center" w:pos="4680"/>
        </w:tabs>
        <w:rPr>
          <w:bCs/>
        </w:rPr>
      </w:pPr>
      <w:r>
        <w:rPr>
          <w:bCs/>
        </w:rPr>
        <w:t xml:space="preserve">             </w:t>
      </w:r>
      <w:r w:rsidRPr="00AE04A7">
        <w:rPr>
          <w:bCs/>
          <w:lang w:val="fr-FR"/>
        </w:rPr>
        <w:t xml:space="preserve">Pierre </w:t>
      </w:r>
      <w:proofErr w:type="spellStart"/>
      <w:r w:rsidRPr="00AE04A7">
        <w:rPr>
          <w:bCs/>
          <w:lang w:val="fr-FR"/>
        </w:rPr>
        <w:t>Karila</w:t>
      </w:r>
      <w:proofErr w:type="spellEnd"/>
      <w:r w:rsidRPr="00AE04A7">
        <w:rPr>
          <w:bCs/>
          <w:lang w:val="fr-FR"/>
        </w:rPr>
        <w:t xml:space="preserve">-Cohen.  </w:t>
      </w:r>
      <w:r w:rsidRPr="00AE04A7">
        <w:rPr>
          <w:bCs/>
          <w:u w:val="single"/>
          <w:lang w:val="fr-FR"/>
        </w:rPr>
        <w:t xml:space="preserve">L’État des esprits.  </w:t>
      </w:r>
      <w:r>
        <w:rPr>
          <w:bCs/>
          <w:u w:val="single"/>
          <w:lang w:val="fr-FR"/>
        </w:rPr>
        <w:t>L’Invention de l’enquête politique en France (1814-1848)</w:t>
      </w:r>
      <w:r>
        <w:rPr>
          <w:bCs/>
          <w:lang w:val="fr-FR"/>
        </w:rPr>
        <w:t xml:space="preserve">.  </w:t>
      </w:r>
      <w:r w:rsidRPr="00AE04A7">
        <w:rPr>
          <w:bCs/>
        </w:rPr>
        <w:t xml:space="preserve">In </w:t>
      </w:r>
      <w:r w:rsidRPr="00AE04A7">
        <w:rPr>
          <w:bCs/>
          <w:u w:val="single"/>
        </w:rPr>
        <w:t xml:space="preserve">Revue </w:t>
      </w:r>
      <w:proofErr w:type="spellStart"/>
      <w:r w:rsidRPr="00AE04A7">
        <w:rPr>
          <w:bCs/>
          <w:u w:val="single"/>
        </w:rPr>
        <w:t>d’histoire</w:t>
      </w:r>
      <w:proofErr w:type="spellEnd"/>
      <w:r w:rsidRPr="00AE04A7">
        <w:rPr>
          <w:bCs/>
          <w:u w:val="single"/>
        </w:rPr>
        <w:t xml:space="preserve"> </w:t>
      </w:r>
      <w:proofErr w:type="spellStart"/>
      <w:r w:rsidRPr="00AE04A7">
        <w:rPr>
          <w:bCs/>
          <w:u w:val="single"/>
        </w:rPr>
        <w:t>moderne</w:t>
      </w:r>
      <w:proofErr w:type="spellEnd"/>
      <w:r w:rsidRPr="00AE04A7">
        <w:rPr>
          <w:bCs/>
          <w:u w:val="single"/>
        </w:rPr>
        <w:t xml:space="preserve"> et </w:t>
      </w:r>
      <w:proofErr w:type="spellStart"/>
      <w:r w:rsidRPr="00AE04A7">
        <w:rPr>
          <w:bCs/>
          <w:u w:val="single"/>
        </w:rPr>
        <w:t>contemporaine</w:t>
      </w:r>
      <w:proofErr w:type="spellEnd"/>
      <w:r w:rsidRPr="00AE04A7">
        <w:rPr>
          <w:bCs/>
        </w:rPr>
        <w:t xml:space="preserve"> 56 (2008), 324.</w:t>
      </w:r>
    </w:p>
    <w:p w14:paraId="514C2D36" w14:textId="77777777" w:rsidR="00867F06" w:rsidRDefault="00867F06">
      <w:pPr>
        <w:tabs>
          <w:tab w:val="center" w:pos="4680"/>
        </w:tabs>
        <w:rPr>
          <w:b/>
          <w:bCs/>
        </w:rPr>
      </w:pPr>
    </w:p>
    <w:p w14:paraId="726F55EB" w14:textId="77777777" w:rsidR="00867F06" w:rsidRDefault="00867F06">
      <w:pPr>
        <w:tabs>
          <w:tab w:val="center" w:pos="4680"/>
        </w:tabs>
        <w:rPr>
          <w:bCs/>
        </w:rPr>
      </w:pPr>
      <w:r>
        <w:rPr>
          <w:b/>
          <w:bCs/>
        </w:rPr>
        <w:t xml:space="preserve">             </w:t>
      </w:r>
      <w:r>
        <w:t xml:space="preserve">Thierry </w:t>
      </w:r>
      <w:proofErr w:type="spellStart"/>
      <w:r>
        <w:t>Rigogne</w:t>
      </w:r>
      <w:proofErr w:type="spellEnd"/>
      <w:r>
        <w:t xml:space="preserve">.  </w:t>
      </w:r>
      <w:r>
        <w:rPr>
          <w:u w:val="single"/>
        </w:rPr>
        <w:t>Between State and Market:  Printing and Bookselling in Eighteenth-Century France</w:t>
      </w:r>
      <w:r>
        <w:t>.  H-France email list-serv, Apr. 2008</w:t>
      </w:r>
    </w:p>
    <w:p w14:paraId="34400864" w14:textId="77777777" w:rsidR="00867F06" w:rsidRDefault="00867F06">
      <w:pPr>
        <w:tabs>
          <w:tab w:val="center" w:pos="4680"/>
        </w:tabs>
        <w:rPr>
          <w:b/>
          <w:bCs/>
        </w:rPr>
      </w:pPr>
    </w:p>
    <w:p w14:paraId="178EAD16" w14:textId="77777777" w:rsidR="00867F06" w:rsidRDefault="00867F06">
      <w:pPr>
        <w:tabs>
          <w:tab w:val="center" w:pos="4680"/>
        </w:tabs>
        <w:rPr>
          <w:bCs/>
        </w:rPr>
      </w:pPr>
      <w:r>
        <w:rPr>
          <w:b/>
          <w:bCs/>
        </w:rPr>
        <w:tab/>
        <w:t xml:space="preserve">         </w:t>
      </w:r>
      <w:r>
        <w:t xml:space="preserve">Geoff Eley.  </w:t>
      </w:r>
      <w:r>
        <w:rPr>
          <w:u w:val="single"/>
        </w:rPr>
        <w:t>A Crooked Path: From Cultural History to the History of Society</w:t>
      </w:r>
      <w:r>
        <w:t xml:space="preserve">.  In </w:t>
      </w:r>
      <w:r>
        <w:rPr>
          <w:u w:val="single"/>
        </w:rPr>
        <w:t>Journal of Modern History</w:t>
      </w:r>
      <w:r>
        <w:t xml:space="preserve"> 80 (2008)</w:t>
      </w:r>
      <w:r>
        <w:rPr>
          <w:b/>
          <w:bCs/>
        </w:rPr>
        <w:t xml:space="preserve">, </w:t>
      </w:r>
      <w:r>
        <w:rPr>
          <w:bCs/>
        </w:rPr>
        <w:t>110-2</w:t>
      </w:r>
    </w:p>
    <w:p w14:paraId="5792E6C7" w14:textId="77777777" w:rsidR="00615ACF" w:rsidRDefault="00615ACF">
      <w:pPr>
        <w:tabs>
          <w:tab w:val="center" w:pos="4680"/>
        </w:tabs>
        <w:rPr>
          <w:bCs/>
        </w:rPr>
      </w:pPr>
    </w:p>
    <w:p w14:paraId="39AC4C91" w14:textId="77777777" w:rsidR="00615ACF" w:rsidRDefault="00615ACF" w:rsidP="00615ACF">
      <w:pPr>
        <w:tabs>
          <w:tab w:val="center" w:pos="4680"/>
        </w:tabs>
        <w:rPr>
          <w:bCs/>
          <w:lang w:val="fr-FR"/>
        </w:rPr>
      </w:pPr>
      <w:r>
        <w:rPr>
          <w:b/>
          <w:bCs/>
        </w:rPr>
        <w:t xml:space="preserve">            </w:t>
      </w:r>
      <w:r w:rsidRPr="00AE04A7">
        <w:rPr>
          <w:bCs/>
        </w:rPr>
        <w:t xml:space="preserve">Suzanne </w:t>
      </w:r>
      <w:proofErr w:type="spellStart"/>
      <w:r w:rsidRPr="00AE04A7">
        <w:rPr>
          <w:bCs/>
        </w:rPr>
        <w:t>Lachenicht</w:t>
      </w:r>
      <w:proofErr w:type="spellEnd"/>
      <w:r w:rsidRPr="00AE04A7">
        <w:rPr>
          <w:bCs/>
        </w:rPr>
        <w:t xml:space="preserve">.  </w:t>
      </w:r>
      <w:r w:rsidRPr="00AE04A7">
        <w:rPr>
          <w:bCs/>
          <w:u w:val="single"/>
        </w:rPr>
        <w:t>Information und Propaganda</w:t>
      </w:r>
      <w:r w:rsidRPr="00AE04A7">
        <w:rPr>
          <w:bCs/>
        </w:rPr>
        <w:t xml:space="preserve">.  </w:t>
      </w:r>
      <w:r>
        <w:rPr>
          <w:bCs/>
          <w:lang w:val="fr-FR"/>
        </w:rPr>
        <w:t xml:space="preserve">In </w:t>
      </w:r>
      <w:r>
        <w:rPr>
          <w:bCs/>
          <w:u w:val="single"/>
          <w:lang w:val="fr-FR"/>
        </w:rPr>
        <w:t>Revue d’histoire moderne et contemporaine</w:t>
      </w:r>
      <w:r>
        <w:rPr>
          <w:bCs/>
          <w:lang w:val="fr-FR"/>
        </w:rPr>
        <w:t xml:space="preserve"> 55 (2008), 192.</w:t>
      </w:r>
    </w:p>
    <w:p w14:paraId="22021C36" w14:textId="77777777" w:rsidR="00867F06" w:rsidRPr="00AE04A7" w:rsidRDefault="00867F06">
      <w:pPr>
        <w:tabs>
          <w:tab w:val="center" w:pos="4680"/>
        </w:tabs>
        <w:rPr>
          <w:b/>
          <w:bCs/>
          <w:lang w:val="fr-FR"/>
        </w:rPr>
      </w:pPr>
    </w:p>
    <w:p w14:paraId="46010CAC" w14:textId="77777777" w:rsidR="00867F06" w:rsidRDefault="00867F06">
      <w:pPr>
        <w:tabs>
          <w:tab w:val="center" w:pos="4680"/>
        </w:tabs>
        <w:rPr>
          <w:b/>
          <w:bCs/>
          <w:lang w:val="fr-FR"/>
        </w:rPr>
      </w:pPr>
      <w:r w:rsidRPr="00AE04A7">
        <w:rPr>
          <w:b/>
          <w:bCs/>
          <w:lang w:val="fr-FR"/>
        </w:rPr>
        <w:t xml:space="preserve">            </w:t>
      </w:r>
      <w:r w:rsidRPr="00AE04A7">
        <w:rPr>
          <w:bCs/>
          <w:lang w:val="fr-FR"/>
        </w:rPr>
        <w:t xml:space="preserve"> </w:t>
      </w:r>
      <w:r>
        <w:rPr>
          <w:bCs/>
        </w:rPr>
        <w:t xml:space="preserve">Stephen A. Toth.  </w:t>
      </w:r>
      <w:r>
        <w:rPr>
          <w:bCs/>
          <w:u w:val="single"/>
        </w:rPr>
        <w:t xml:space="preserve">Beyond </w:t>
      </w:r>
      <w:r>
        <w:rPr>
          <w:bCs/>
          <w:i/>
          <w:u w:val="single"/>
        </w:rPr>
        <w:t>Papillon</w:t>
      </w:r>
      <w:r>
        <w:rPr>
          <w:bCs/>
          <w:u w:val="single"/>
        </w:rPr>
        <w:t>:  The French Overseas Penal Colonies, 1854-1952</w:t>
      </w:r>
      <w:r>
        <w:rPr>
          <w:bCs/>
        </w:rPr>
        <w:t xml:space="preserve">.  </w:t>
      </w:r>
      <w:r>
        <w:rPr>
          <w:bCs/>
          <w:lang w:val="fr-FR"/>
        </w:rPr>
        <w:t xml:space="preserve">In </w:t>
      </w:r>
      <w:r>
        <w:rPr>
          <w:bCs/>
          <w:u w:val="single"/>
          <w:lang w:val="fr-FR"/>
        </w:rPr>
        <w:t xml:space="preserve">Journal of </w:t>
      </w:r>
      <w:proofErr w:type="spellStart"/>
      <w:r>
        <w:rPr>
          <w:bCs/>
          <w:u w:val="single"/>
          <w:lang w:val="fr-FR"/>
        </w:rPr>
        <w:t>Interdisciplinary</w:t>
      </w:r>
      <w:proofErr w:type="spellEnd"/>
      <w:r>
        <w:rPr>
          <w:bCs/>
          <w:u w:val="single"/>
          <w:lang w:val="fr-FR"/>
        </w:rPr>
        <w:t xml:space="preserve"> </w:t>
      </w:r>
      <w:proofErr w:type="spellStart"/>
      <w:r>
        <w:rPr>
          <w:bCs/>
          <w:u w:val="single"/>
          <w:lang w:val="fr-FR"/>
        </w:rPr>
        <w:t>History</w:t>
      </w:r>
      <w:proofErr w:type="spellEnd"/>
      <w:r>
        <w:rPr>
          <w:bCs/>
          <w:lang w:val="fr-FR"/>
        </w:rPr>
        <w:t xml:space="preserve"> 38 (2008), 603-4</w:t>
      </w:r>
    </w:p>
    <w:p w14:paraId="31500025" w14:textId="77777777" w:rsidR="00867F06" w:rsidRDefault="00867F06">
      <w:pPr>
        <w:tabs>
          <w:tab w:val="center" w:pos="4680"/>
        </w:tabs>
        <w:rPr>
          <w:b/>
          <w:bCs/>
          <w:lang w:val="fr-FR"/>
        </w:rPr>
      </w:pPr>
    </w:p>
    <w:p w14:paraId="6522673A" w14:textId="77777777" w:rsidR="00867F06" w:rsidRDefault="00867F06">
      <w:pPr>
        <w:tabs>
          <w:tab w:val="center" w:pos="4680"/>
        </w:tabs>
        <w:jc w:val="center"/>
        <w:rPr>
          <w:b/>
          <w:lang w:val="fr-FR"/>
        </w:rPr>
      </w:pPr>
      <w:r>
        <w:rPr>
          <w:b/>
          <w:bCs/>
          <w:lang w:val="fr-FR"/>
        </w:rPr>
        <w:t>2007</w:t>
      </w:r>
    </w:p>
    <w:p w14:paraId="73DF0976" w14:textId="77777777" w:rsidR="00867F06" w:rsidRDefault="00867F06">
      <w:pPr>
        <w:tabs>
          <w:tab w:val="center" w:pos="4680"/>
        </w:tabs>
        <w:rPr>
          <w:lang w:val="fr-FR"/>
        </w:rPr>
      </w:pPr>
      <w:r>
        <w:rPr>
          <w:lang w:val="fr-FR"/>
        </w:rPr>
        <w:t xml:space="preserve">            </w:t>
      </w:r>
    </w:p>
    <w:p w14:paraId="4E7AFB90" w14:textId="77777777" w:rsidR="00867F06" w:rsidRDefault="00867F06">
      <w:pPr>
        <w:tabs>
          <w:tab w:val="center" w:pos="4680"/>
        </w:tabs>
        <w:rPr>
          <w:bCs/>
        </w:rPr>
      </w:pPr>
      <w:r>
        <w:rPr>
          <w:bCs/>
          <w:lang w:val="fr-FR"/>
        </w:rPr>
        <w:t xml:space="preserve">            Jean-Clément Martin, </w:t>
      </w:r>
      <w:proofErr w:type="spellStart"/>
      <w:r>
        <w:rPr>
          <w:bCs/>
          <w:lang w:val="fr-FR"/>
        </w:rPr>
        <w:t>dir</w:t>
      </w:r>
      <w:proofErr w:type="spellEnd"/>
      <w:r>
        <w:rPr>
          <w:bCs/>
          <w:lang w:val="fr-FR"/>
        </w:rPr>
        <w:t xml:space="preserve">.  </w:t>
      </w:r>
      <w:r>
        <w:rPr>
          <w:bCs/>
          <w:u w:val="single"/>
          <w:lang w:val="fr-FR"/>
        </w:rPr>
        <w:t>La Révolution française à l’</w:t>
      </w:r>
      <w:proofErr w:type="spellStart"/>
      <w:r>
        <w:rPr>
          <w:bCs/>
          <w:u w:val="single"/>
          <w:lang w:val="fr-FR"/>
        </w:rPr>
        <w:t>oeuvre</w:t>
      </w:r>
      <w:proofErr w:type="spellEnd"/>
      <w:r>
        <w:rPr>
          <w:bCs/>
          <w:lang w:val="fr-FR"/>
        </w:rPr>
        <w:t xml:space="preserve">.  </w:t>
      </w:r>
      <w:r>
        <w:rPr>
          <w:bCs/>
        </w:rPr>
        <w:t>In H-France email listserv</w:t>
      </w:r>
      <w:proofErr w:type="gramStart"/>
      <w:r>
        <w:rPr>
          <w:bCs/>
        </w:rPr>
        <w:t xml:space="preserve">   (</w:t>
      </w:r>
      <w:proofErr w:type="gramEnd"/>
      <w:r>
        <w:rPr>
          <w:bCs/>
        </w:rPr>
        <w:t>Nov. 2007)</w:t>
      </w:r>
    </w:p>
    <w:p w14:paraId="5F119B5A" w14:textId="77777777" w:rsidR="00867F06" w:rsidRDefault="00867F06">
      <w:pPr>
        <w:tabs>
          <w:tab w:val="center" w:pos="4680"/>
        </w:tabs>
        <w:rPr>
          <w:bCs/>
        </w:rPr>
      </w:pPr>
    </w:p>
    <w:p w14:paraId="4181B5F2" w14:textId="77777777" w:rsidR="00867F06" w:rsidRDefault="00867F06">
      <w:pPr>
        <w:tabs>
          <w:tab w:val="center" w:pos="4680"/>
        </w:tabs>
      </w:pPr>
      <w:r>
        <w:rPr>
          <w:bCs/>
        </w:rPr>
        <w:tab/>
        <w:t xml:space="preserve">            David Bell, </w:t>
      </w:r>
      <w:r w:rsidR="00640B44" w:rsidRPr="00640B44">
        <w:rPr>
          <w:bCs/>
          <w:u w:val="single"/>
        </w:rPr>
        <w:t>The</w:t>
      </w:r>
      <w:r w:rsidR="00640B44">
        <w:rPr>
          <w:bCs/>
          <w:u w:val="single"/>
        </w:rPr>
        <w:t xml:space="preserve"> </w:t>
      </w:r>
      <w:r>
        <w:rPr>
          <w:u w:val="single"/>
        </w:rPr>
        <w:t xml:space="preserve">First Total War: Napoleon’s Europe and the Birth of Warfare as We Know It.  </w:t>
      </w:r>
      <w:r>
        <w:t xml:space="preserve">In </w:t>
      </w:r>
      <w:r>
        <w:rPr>
          <w:u w:val="single"/>
        </w:rPr>
        <w:t>H-France Forum</w:t>
      </w:r>
      <w:r>
        <w:t xml:space="preserve"> 2 (2007) [on line]</w:t>
      </w:r>
    </w:p>
    <w:p w14:paraId="282DCE1F" w14:textId="77777777" w:rsidR="00867F06" w:rsidRDefault="00867F06">
      <w:pPr>
        <w:tabs>
          <w:tab w:val="center" w:pos="4680"/>
        </w:tabs>
        <w:rPr>
          <w:bCs/>
        </w:rPr>
      </w:pPr>
      <w:r>
        <w:rPr>
          <w:bCs/>
        </w:rPr>
        <w:tab/>
        <w:t xml:space="preserve">            </w:t>
      </w:r>
    </w:p>
    <w:p w14:paraId="00494080" w14:textId="77777777" w:rsidR="00867F06" w:rsidRDefault="00867F06">
      <w:pPr>
        <w:tabs>
          <w:tab w:val="center" w:pos="4680"/>
        </w:tabs>
        <w:rPr>
          <w:b/>
          <w:bCs/>
        </w:rPr>
      </w:pPr>
      <w:r>
        <w:rPr>
          <w:bCs/>
        </w:rPr>
        <w:tab/>
        <w:t xml:space="preserve">            John Merriman, </w:t>
      </w:r>
      <w:r>
        <w:rPr>
          <w:bCs/>
          <w:u w:val="single"/>
        </w:rPr>
        <w:t>Police Stories: Building the French State, 1815-1851</w:t>
      </w:r>
      <w:r>
        <w:rPr>
          <w:bCs/>
        </w:rPr>
        <w:t xml:space="preserve">.  In </w:t>
      </w:r>
      <w:r>
        <w:rPr>
          <w:bCs/>
          <w:u w:val="single"/>
        </w:rPr>
        <w:t>The Historian</w:t>
      </w:r>
      <w:r>
        <w:rPr>
          <w:bCs/>
        </w:rPr>
        <w:t>, 69 (2007), 387-88</w:t>
      </w:r>
      <w:r>
        <w:rPr>
          <w:b/>
          <w:bCs/>
        </w:rPr>
        <w:t xml:space="preserve">  </w:t>
      </w:r>
    </w:p>
    <w:p w14:paraId="153C1BAF" w14:textId="77777777" w:rsidR="00867F06" w:rsidRDefault="00867F06">
      <w:pPr>
        <w:tabs>
          <w:tab w:val="center" w:pos="4680"/>
        </w:tabs>
        <w:rPr>
          <w:b/>
          <w:bCs/>
        </w:rPr>
      </w:pPr>
    </w:p>
    <w:p w14:paraId="3DFED05C" w14:textId="77777777" w:rsidR="00867F06" w:rsidRDefault="00867F06">
      <w:pPr>
        <w:tabs>
          <w:tab w:val="center" w:pos="4680"/>
        </w:tabs>
      </w:pPr>
      <w:r>
        <w:rPr>
          <w:b/>
          <w:bCs/>
        </w:rPr>
        <w:t xml:space="preserve">            </w:t>
      </w:r>
      <w:r>
        <w:rPr>
          <w:bCs/>
        </w:rPr>
        <w:t xml:space="preserve">Suzanne Desan, </w:t>
      </w:r>
      <w:r>
        <w:rPr>
          <w:bCs/>
          <w:u w:val="single"/>
        </w:rPr>
        <w:t>The Family on Trial in Revolutionary France</w:t>
      </w:r>
      <w:r>
        <w:rPr>
          <w:bCs/>
        </w:rPr>
        <w:t xml:space="preserve">.  In </w:t>
      </w:r>
      <w:r>
        <w:rPr>
          <w:bCs/>
          <w:u w:val="single"/>
        </w:rPr>
        <w:t>Journal of Social History</w:t>
      </w:r>
      <w:r>
        <w:rPr>
          <w:bCs/>
        </w:rPr>
        <w:t xml:space="preserve"> 40 (2007), 991-95</w:t>
      </w:r>
    </w:p>
    <w:p w14:paraId="738C1BB6" w14:textId="77777777" w:rsidR="00867F06" w:rsidRDefault="00867F06">
      <w:pPr>
        <w:tabs>
          <w:tab w:val="center" w:pos="4680"/>
        </w:tabs>
      </w:pPr>
    </w:p>
    <w:p w14:paraId="611013AB" w14:textId="77777777" w:rsidR="00867F06" w:rsidRDefault="00867F06">
      <w:pPr>
        <w:tabs>
          <w:tab w:val="center" w:pos="4680"/>
        </w:tabs>
        <w:jc w:val="center"/>
      </w:pPr>
      <w:r>
        <w:rPr>
          <w:b/>
          <w:bCs/>
        </w:rPr>
        <w:t>2006</w:t>
      </w:r>
    </w:p>
    <w:p w14:paraId="40CF7F62" w14:textId="77777777" w:rsidR="00867F06" w:rsidRDefault="00867F06">
      <w:pPr>
        <w:tabs>
          <w:tab w:val="center" w:pos="4680"/>
        </w:tabs>
      </w:pPr>
    </w:p>
    <w:p w14:paraId="73569A88" w14:textId="77777777" w:rsidR="00867F06" w:rsidRDefault="00867F06">
      <w:pPr>
        <w:tabs>
          <w:tab w:val="center" w:pos="4680"/>
        </w:tabs>
      </w:pPr>
      <w:r>
        <w:t xml:space="preserve">           Anna Julia Cooper, </w:t>
      </w:r>
      <w:r>
        <w:rPr>
          <w:u w:val="single"/>
        </w:rPr>
        <w:t>Slavery and the French and Haitian Revolutions</w:t>
      </w:r>
      <w:r>
        <w:t>.  In H-France email listserv (Oct. 2006)</w:t>
      </w:r>
    </w:p>
    <w:p w14:paraId="5C733BA1" w14:textId="77777777" w:rsidR="00867F06" w:rsidRDefault="00867F06">
      <w:pPr>
        <w:tabs>
          <w:tab w:val="center" w:pos="4680"/>
        </w:tabs>
      </w:pPr>
    </w:p>
    <w:p w14:paraId="4BC382CD" w14:textId="77777777" w:rsidR="00867F06" w:rsidRDefault="00867F06">
      <w:pPr>
        <w:tabs>
          <w:tab w:val="center" w:pos="4680"/>
        </w:tabs>
        <w:rPr>
          <w:bCs/>
        </w:rPr>
      </w:pPr>
      <w:r>
        <w:tab/>
        <w:t xml:space="preserve">               </w:t>
      </w:r>
      <w:r>
        <w:rPr>
          <w:bCs/>
        </w:rPr>
        <w:t xml:space="preserve">Patrick Hutton.  </w:t>
      </w:r>
      <w:r>
        <w:rPr>
          <w:bCs/>
          <w:u w:val="single"/>
        </w:rPr>
        <w:t>Philippe Ariès and the Politics of French Cultural History</w:t>
      </w:r>
      <w:r>
        <w:rPr>
          <w:bCs/>
        </w:rPr>
        <w:t xml:space="preserve">.  In </w:t>
      </w:r>
      <w:r>
        <w:rPr>
          <w:bCs/>
          <w:u w:val="single"/>
        </w:rPr>
        <w:t>Journal of Modern History</w:t>
      </w:r>
      <w:r>
        <w:rPr>
          <w:bCs/>
        </w:rPr>
        <w:t xml:space="preserve"> 78 (2006) 499-501</w:t>
      </w:r>
    </w:p>
    <w:p w14:paraId="267DE138" w14:textId="77777777" w:rsidR="00867F06" w:rsidRDefault="00867F06">
      <w:pPr>
        <w:tabs>
          <w:tab w:val="center" w:pos="4680"/>
        </w:tabs>
        <w:rPr>
          <w:bCs/>
        </w:rPr>
      </w:pPr>
    </w:p>
    <w:p w14:paraId="4635E6A7" w14:textId="77777777" w:rsidR="00867F06" w:rsidRDefault="00867F06">
      <w:pPr>
        <w:tabs>
          <w:tab w:val="center" w:pos="4680"/>
        </w:tabs>
      </w:pPr>
      <w:r>
        <w:tab/>
        <w:t xml:space="preserve">Doris Garraway, </w:t>
      </w:r>
      <w:r>
        <w:rPr>
          <w:u w:val="single"/>
        </w:rPr>
        <w:t>The Libertine Colony</w:t>
      </w:r>
      <w:r>
        <w:t>.  In H-France email listserv (March 2006)</w:t>
      </w:r>
    </w:p>
    <w:p w14:paraId="1CDE6F2F" w14:textId="77777777" w:rsidR="00867F06" w:rsidRDefault="00867F06">
      <w:pPr>
        <w:tabs>
          <w:tab w:val="center" w:pos="4680"/>
        </w:tabs>
      </w:pPr>
    </w:p>
    <w:p w14:paraId="1C5C21BD" w14:textId="77777777" w:rsidR="00867F06" w:rsidRDefault="00867F06">
      <w:pPr>
        <w:tabs>
          <w:tab w:val="center" w:pos="4680"/>
        </w:tabs>
        <w:rPr>
          <w:b/>
          <w:bCs/>
        </w:rPr>
      </w:pPr>
      <w:r>
        <w:rPr>
          <w:bCs/>
        </w:rPr>
        <w:t xml:space="preserve">             Charles Coulton Gillispie.  </w:t>
      </w:r>
      <w:r>
        <w:rPr>
          <w:bCs/>
          <w:u w:val="single"/>
        </w:rPr>
        <w:t>Science and Polity in France:  The Revolutionary and Napoleonic Years</w:t>
      </w:r>
      <w:r>
        <w:rPr>
          <w:bCs/>
        </w:rPr>
        <w:t xml:space="preserve">.  In </w:t>
      </w:r>
      <w:r>
        <w:rPr>
          <w:bCs/>
          <w:u w:val="single"/>
        </w:rPr>
        <w:t>The Historian</w:t>
      </w:r>
      <w:r>
        <w:rPr>
          <w:bCs/>
        </w:rPr>
        <w:t xml:space="preserve"> 68 (2006), 384-6           </w:t>
      </w:r>
    </w:p>
    <w:p w14:paraId="158703F7" w14:textId="77777777" w:rsidR="00867F06" w:rsidRDefault="00867F06">
      <w:pPr>
        <w:tabs>
          <w:tab w:val="center" w:pos="4680"/>
        </w:tabs>
      </w:pPr>
    </w:p>
    <w:p w14:paraId="77AFC5F6" w14:textId="77777777" w:rsidR="00867F06" w:rsidRDefault="00867F06">
      <w:pPr>
        <w:tabs>
          <w:tab w:val="center" w:pos="4680"/>
        </w:tabs>
      </w:pPr>
    </w:p>
    <w:p w14:paraId="2D4A6727" w14:textId="77777777" w:rsidR="00867F06" w:rsidRDefault="00867F06">
      <w:pPr>
        <w:tabs>
          <w:tab w:val="center" w:pos="4680"/>
        </w:tabs>
        <w:jc w:val="center"/>
      </w:pPr>
      <w:r>
        <w:rPr>
          <w:b/>
        </w:rPr>
        <w:t>2005</w:t>
      </w:r>
    </w:p>
    <w:p w14:paraId="1A641584" w14:textId="77777777" w:rsidR="00867F06" w:rsidRDefault="00867F06">
      <w:pPr>
        <w:tabs>
          <w:tab w:val="center" w:pos="4680"/>
        </w:tabs>
      </w:pPr>
    </w:p>
    <w:p w14:paraId="0C9A3456" w14:textId="77777777" w:rsidR="00867F06" w:rsidRDefault="00867F06">
      <w:pPr>
        <w:tabs>
          <w:tab w:val="center" w:pos="4680"/>
        </w:tabs>
      </w:pPr>
      <w:r>
        <w:tab/>
        <w:t xml:space="preserve">           John Morton Blum, </w:t>
      </w:r>
      <w:r>
        <w:rPr>
          <w:u w:val="single"/>
        </w:rPr>
        <w:t>A Life with History</w:t>
      </w:r>
      <w:r>
        <w:t xml:space="preserve">, and Forrest McDonald, </w:t>
      </w:r>
      <w:r>
        <w:rPr>
          <w:u w:val="single"/>
        </w:rPr>
        <w:t>Recovering the Past: A Historian’s Memoir</w:t>
      </w:r>
      <w:r>
        <w:t xml:space="preserve">.  In </w:t>
      </w:r>
      <w:r>
        <w:rPr>
          <w:u w:val="single"/>
        </w:rPr>
        <w:t>Reviews in American History</w:t>
      </w:r>
      <w:r>
        <w:t xml:space="preserve"> (2005), 621-27</w:t>
      </w:r>
    </w:p>
    <w:p w14:paraId="12D67062" w14:textId="77777777" w:rsidR="00867F06" w:rsidRDefault="00867F06">
      <w:pPr>
        <w:tabs>
          <w:tab w:val="center" w:pos="4680"/>
        </w:tabs>
      </w:pPr>
    </w:p>
    <w:p w14:paraId="47A2085D" w14:textId="77777777" w:rsidR="00867F06" w:rsidRDefault="00867F06">
      <w:pPr>
        <w:tabs>
          <w:tab w:val="center" w:pos="4680"/>
        </w:tabs>
        <w:rPr>
          <w:lang w:val="fr-FR"/>
        </w:rPr>
      </w:pPr>
      <w:r>
        <w:tab/>
        <w:t xml:space="preserve">       Sudhir </w:t>
      </w:r>
      <w:proofErr w:type="spellStart"/>
      <w:r>
        <w:t>Hazareesingh</w:t>
      </w:r>
      <w:proofErr w:type="spellEnd"/>
      <w:r>
        <w:t xml:space="preserve">, </w:t>
      </w:r>
      <w:r>
        <w:rPr>
          <w:u w:val="single"/>
        </w:rPr>
        <w:t>The Saint-Napoleon:  Celebrations of Sovereignty in Nineteenth-Century France</w:t>
      </w:r>
      <w:r>
        <w:t xml:space="preserve">.  </w:t>
      </w:r>
      <w:r>
        <w:rPr>
          <w:lang w:val="fr-FR"/>
        </w:rPr>
        <w:t xml:space="preserve">In </w:t>
      </w:r>
      <w:proofErr w:type="spellStart"/>
      <w:r>
        <w:rPr>
          <w:u w:val="single"/>
          <w:lang w:val="fr-FR"/>
        </w:rPr>
        <w:t>European</w:t>
      </w:r>
      <w:proofErr w:type="spellEnd"/>
      <w:r>
        <w:rPr>
          <w:u w:val="single"/>
          <w:lang w:val="fr-FR"/>
        </w:rPr>
        <w:t xml:space="preserve"> </w:t>
      </w:r>
      <w:proofErr w:type="spellStart"/>
      <w:r>
        <w:rPr>
          <w:u w:val="single"/>
          <w:lang w:val="fr-FR"/>
        </w:rPr>
        <w:t>Legacy</w:t>
      </w:r>
      <w:proofErr w:type="spellEnd"/>
      <w:r>
        <w:rPr>
          <w:lang w:val="fr-FR"/>
        </w:rPr>
        <w:t xml:space="preserve"> 10 (2005), 767-8 </w:t>
      </w:r>
      <w:r>
        <w:rPr>
          <w:b/>
          <w:bCs/>
          <w:lang w:val="fr-FR"/>
        </w:rPr>
        <w:t xml:space="preserve">          </w:t>
      </w:r>
    </w:p>
    <w:p w14:paraId="2E27AA6F" w14:textId="77777777" w:rsidR="00867F06" w:rsidRDefault="00867F06">
      <w:pPr>
        <w:rPr>
          <w:lang w:val="fr-FR"/>
        </w:rPr>
      </w:pPr>
      <w:r>
        <w:rPr>
          <w:lang w:val="fr-FR"/>
        </w:rPr>
        <w:tab/>
      </w:r>
    </w:p>
    <w:p w14:paraId="42C22536" w14:textId="77777777" w:rsidR="00867F06" w:rsidRDefault="00867F06">
      <w:pPr>
        <w:jc w:val="center"/>
        <w:rPr>
          <w:b/>
          <w:lang w:val="fr-FR"/>
        </w:rPr>
      </w:pPr>
      <w:r>
        <w:rPr>
          <w:b/>
          <w:lang w:val="fr-FR"/>
        </w:rPr>
        <w:t>2004</w:t>
      </w:r>
    </w:p>
    <w:p w14:paraId="2D1A6DFF" w14:textId="77777777" w:rsidR="00867F06" w:rsidRDefault="00867F06">
      <w:pPr>
        <w:jc w:val="center"/>
        <w:rPr>
          <w:b/>
          <w:lang w:val="fr-FR"/>
        </w:rPr>
      </w:pPr>
    </w:p>
    <w:p w14:paraId="69FAA042" w14:textId="77777777" w:rsidR="00867F06" w:rsidRDefault="00867F06">
      <w:pPr>
        <w:rPr>
          <w:lang w:val="fr-FR"/>
        </w:rPr>
      </w:pPr>
      <w:r>
        <w:rPr>
          <w:b/>
          <w:lang w:val="fr-FR"/>
        </w:rPr>
        <w:tab/>
      </w:r>
      <w:r>
        <w:rPr>
          <w:lang w:val="fr-FR"/>
        </w:rPr>
        <w:t xml:space="preserve">Yves </w:t>
      </w:r>
      <w:proofErr w:type="spellStart"/>
      <w:r>
        <w:rPr>
          <w:lang w:val="fr-FR"/>
        </w:rPr>
        <w:t>Bénot</w:t>
      </w:r>
      <w:proofErr w:type="spellEnd"/>
      <w:r>
        <w:rPr>
          <w:lang w:val="fr-FR"/>
        </w:rPr>
        <w:t xml:space="preserve"> and Marcel Dorigny, </w:t>
      </w:r>
      <w:proofErr w:type="spellStart"/>
      <w:r>
        <w:rPr>
          <w:lang w:val="fr-FR"/>
        </w:rPr>
        <w:t>eds</w:t>
      </w:r>
      <w:proofErr w:type="spellEnd"/>
      <w:r>
        <w:rPr>
          <w:lang w:val="fr-FR"/>
        </w:rPr>
        <w:t xml:space="preserve">., </w:t>
      </w:r>
      <w:r>
        <w:rPr>
          <w:u w:val="single"/>
          <w:lang w:val="fr-FR"/>
        </w:rPr>
        <w:t>Rétablissement de l’esclavage dans les colonies françaises.  Aux origines de Haïti</w:t>
      </w:r>
      <w:r>
        <w:rPr>
          <w:lang w:val="fr-FR"/>
        </w:rPr>
        <w:t xml:space="preserve">.  In H-France </w:t>
      </w:r>
      <w:proofErr w:type="gramStart"/>
      <w:r>
        <w:rPr>
          <w:lang w:val="fr-FR"/>
        </w:rPr>
        <w:t>email</w:t>
      </w:r>
      <w:proofErr w:type="gramEnd"/>
      <w:r>
        <w:rPr>
          <w:lang w:val="fr-FR"/>
        </w:rPr>
        <w:t xml:space="preserve"> </w:t>
      </w:r>
      <w:proofErr w:type="spellStart"/>
      <w:r>
        <w:rPr>
          <w:lang w:val="fr-FR"/>
        </w:rPr>
        <w:t>review</w:t>
      </w:r>
      <w:proofErr w:type="spellEnd"/>
      <w:r>
        <w:rPr>
          <w:lang w:val="fr-FR"/>
        </w:rPr>
        <w:t>, v. 4, no. 91 (Sept. 2004)</w:t>
      </w:r>
    </w:p>
    <w:p w14:paraId="4EE2EEE6" w14:textId="77777777" w:rsidR="00867F06" w:rsidRDefault="00867F06">
      <w:pPr>
        <w:rPr>
          <w:lang w:val="fr-FR"/>
        </w:rPr>
      </w:pPr>
    </w:p>
    <w:p w14:paraId="72F3CF1C" w14:textId="77777777" w:rsidR="00867F06" w:rsidRDefault="00867F06">
      <w:r>
        <w:rPr>
          <w:lang w:val="fr-FR"/>
        </w:rPr>
        <w:lastRenderedPageBreak/>
        <w:tab/>
      </w:r>
      <w:r>
        <w:rPr>
          <w:lang w:val="de-DE"/>
        </w:rPr>
        <w:t xml:space="preserve">Pierre </w:t>
      </w:r>
      <w:proofErr w:type="spellStart"/>
      <w:r>
        <w:rPr>
          <w:lang w:val="de-DE"/>
        </w:rPr>
        <w:t>Rétat</w:t>
      </w:r>
      <w:proofErr w:type="spellEnd"/>
      <w:r>
        <w:rPr>
          <w:lang w:val="de-DE"/>
        </w:rPr>
        <w:t xml:space="preserve">, dir., </w:t>
      </w:r>
      <w:r>
        <w:rPr>
          <w:u w:val="single"/>
          <w:lang w:val="de-DE"/>
        </w:rPr>
        <w:t xml:space="preserve">La </w:t>
      </w:r>
      <w:proofErr w:type="gramStart"/>
      <w:r>
        <w:rPr>
          <w:u w:val="single"/>
          <w:lang w:val="de-DE"/>
        </w:rPr>
        <w:t>Gazette</w:t>
      </w:r>
      <w:proofErr w:type="gramEnd"/>
      <w:r>
        <w:rPr>
          <w:u w:val="single"/>
          <w:lang w:val="de-DE"/>
        </w:rPr>
        <w:t xml:space="preserve"> </w:t>
      </w:r>
      <w:proofErr w:type="spellStart"/>
      <w:r>
        <w:rPr>
          <w:u w:val="single"/>
          <w:lang w:val="de-DE"/>
        </w:rPr>
        <w:t>d’Amsterdam</w:t>
      </w:r>
      <w:proofErr w:type="spellEnd"/>
      <w:r>
        <w:rPr>
          <w:lang w:val="de-DE"/>
        </w:rPr>
        <w:t xml:space="preserve">, and Karin </w:t>
      </w:r>
      <w:proofErr w:type="spellStart"/>
      <w:r>
        <w:rPr>
          <w:lang w:val="de-DE"/>
        </w:rPr>
        <w:t>Angelike</w:t>
      </w:r>
      <w:proofErr w:type="spellEnd"/>
      <w:r>
        <w:rPr>
          <w:lang w:val="de-DE"/>
        </w:rPr>
        <w:t xml:space="preserve">, </w:t>
      </w:r>
      <w:r>
        <w:rPr>
          <w:u w:val="single"/>
          <w:lang w:val="de-DE"/>
        </w:rPr>
        <w:t xml:space="preserve">Louis-François </w:t>
      </w:r>
      <w:proofErr w:type="spellStart"/>
      <w:r>
        <w:rPr>
          <w:u w:val="single"/>
          <w:lang w:val="de-DE"/>
        </w:rPr>
        <w:t>Mettra</w:t>
      </w:r>
      <w:proofErr w:type="spellEnd"/>
      <w:r>
        <w:rPr>
          <w:u w:val="single"/>
          <w:lang w:val="de-DE"/>
        </w:rPr>
        <w:t>: Ein französischer Zeitungsverleger in Köln</w:t>
      </w:r>
      <w:r>
        <w:rPr>
          <w:lang w:val="de-DE"/>
        </w:rPr>
        <w:t xml:space="preserve">.  </w:t>
      </w:r>
      <w:r>
        <w:t xml:space="preserve">In </w:t>
      </w:r>
      <w:r>
        <w:rPr>
          <w:u w:val="single"/>
        </w:rPr>
        <w:t>Eighteenth-Century Studies</w:t>
      </w:r>
      <w:r>
        <w:t xml:space="preserve"> 37 (2004), 483-6</w:t>
      </w:r>
    </w:p>
    <w:p w14:paraId="0E5D520C" w14:textId="77777777" w:rsidR="00867F06" w:rsidRDefault="00867F06"/>
    <w:p w14:paraId="2D2146FD" w14:textId="77777777" w:rsidR="00867F06" w:rsidRDefault="00867F06">
      <w:pPr>
        <w:tabs>
          <w:tab w:val="center" w:pos="4680"/>
        </w:tabs>
      </w:pPr>
      <w:r>
        <w:tab/>
        <w:t xml:space="preserve">            Michael </w:t>
      </w:r>
      <w:proofErr w:type="spellStart"/>
      <w:r>
        <w:t>Kwass</w:t>
      </w:r>
      <w:proofErr w:type="spellEnd"/>
      <w:r>
        <w:t xml:space="preserve">, </w:t>
      </w:r>
      <w:r>
        <w:rPr>
          <w:u w:val="single"/>
        </w:rPr>
        <w:t>Privilege and the Politics of Taxation in Eighteenth-Century France</w:t>
      </w:r>
      <w:r>
        <w:t xml:space="preserve">.  In </w:t>
      </w:r>
      <w:r>
        <w:rPr>
          <w:u w:val="single"/>
        </w:rPr>
        <w:t>Journal of Modern History</w:t>
      </w:r>
      <w:r>
        <w:t xml:space="preserve"> 76 (2003), 188-9</w:t>
      </w:r>
    </w:p>
    <w:p w14:paraId="70AD2D53" w14:textId="77777777" w:rsidR="00867F06" w:rsidRDefault="00867F06">
      <w:pPr>
        <w:tabs>
          <w:tab w:val="center" w:pos="4680"/>
        </w:tabs>
      </w:pPr>
    </w:p>
    <w:p w14:paraId="3EB0CC0D" w14:textId="77777777" w:rsidR="00867F06" w:rsidRDefault="00867F06">
      <w:pPr>
        <w:ind w:firstLine="720"/>
      </w:pPr>
      <w:r>
        <w:t xml:space="preserve">Sarah Maza, </w:t>
      </w:r>
      <w:r>
        <w:rPr>
          <w:u w:val="single"/>
        </w:rPr>
        <w:t>The Myth of the French Bourgeoisie</w:t>
      </w:r>
      <w:r>
        <w:t>.  In H-France email list (Feb. 2004).</w:t>
      </w:r>
    </w:p>
    <w:p w14:paraId="1F90F527" w14:textId="77777777" w:rsidR="00867F06" w:rsidRDefault="00867F06"/>
    <w:p w14:paraId="17199843" w14:textId="77777777" w:rsidR="00867F06" w:rsidRPr="00AE04A7" w:rsidRDefault="00867F06">
      <w:pPr>
        <w:jc w:val="center"/>
        <w:rPr>
          <w:b/>
          <w:lang w:val="fr-FR"/>
        </w:rPr>
      </w:pPr>
      <w:r w:rsidRPr="00AE04A7">
        <w:rPr>
          <w:b/>
          <w:lang w:val="fr-FR"/>
        </w:rPr>
        <w:t>2003</w:t>
      </w:r>
    </w:p>
    <w:p w14:paraId="4BF2F391" w14:textId="77777777" w:rsidR="00867F06" w:rsidRPr="00AE04A7" w:rsidRDefault="00867F06">
      <w:pPr>
        <w:rPr>
          <w:lang w:val="fr-FR"/>
        </w:rPr>
      </w:pPr>
    </w:p>
    <w:p w14:paraId="4276E87A" w14:textId="77777777" w:rsidR="00867F06" w:rsidRDefault="00867F06">
      <w:pPr>
        <w:tabs>
          <w:tab w:val="center" w:pos="4680"/>
        </w:tabs>
        <w:rPr>
          <w:b/>
          <w:bCs/>
        </w:rPr>
      </w:pPr>
      <w:r>
        <w:rPr>
          <w:bCs/>
          <w:lang w:val="fr-FR"/>
        </w:rPr>
        <w:t xml:space="preserve">            Gérard Noiriel, </w:t>
      </w:r>
      <w:r>
        <w:rPr>
          <w:bCs/>
          <w:u w:val="single"/>
          <w:lang w:val="fr-FR"/>
        </w:rPr>
        <w:t>Penser avec, penser contre</w:t>
      </w:r>
      <w:r>
        <w:rPr>
          <w:bCs/>
          <w:lang w:val="fr-FR"/>
        </w:rPr>
        <w:t xml:space="preserve">.  </w:t>
      </w:r>
      <w:r>
        <w:rPr>
          <w:bCs/>
        </w:rPr>
        <w:t>In H-France email list (Dec. 2003)</w:t>
      </w:r>
      <w:r>
        <w:rPr>
          <w:b/>
          <w:bCs/>
        </w:rPr>
        <w:t xml:space="preserve">   </w:t>
      </w:r>
    </w:p>
    <w:p w14:paraId="66C17240" w14:textId="77777777" w:rsidR="00867F06" w:rsidRDefault="00867F06">
      <w:pPr>
        <w:tabs>
          <w:tab w:val="center" w:pos="4680"/>
        </w:tabs>
        <w:rPr>
          <w:b/>
          <w:bCs/>
        </w:rPr>
      </w:pPr>
    </w:p>
    <w:p w14:paraId="2648EA9A" w14:textId="77777777" w:rsidR="00867F06" w:rsidRDefault="00867F06">
      <w:pPr>
        <w:ind w:firstLine="720"/>
        <w:rPr>
          <w:b/>
          <w:bCs/>
        </w:rPr>
      </w:pPr>
      <w:r>
        <w:t xml:space="preserve">James Livesey, </w:t>
      </w:r>
      <w:r>
        <w:rPr>
          <w:u w:val="single"/>
        </w:rPr>
        <w:t>Making Democracy in the French Revolution</w:t>
      </w:r>
      <w:r>
        <w:t xml:space="preserve">.  In </w:t>
      </w:r>
      <w:r>
        <w:rPr>
          <w:u w:val="single"/>
        </w:rPr>
        <w:t>The European Legacy</w:t>
      </w:r>
      <w:r>
        <w:t xml:space="preserve"> 8 (2003), 84-5</w:t>
      </w:r>
    </w:p>
    <w:p w14:paraId="565CD841" w14:textId="77777777" w:rsidR="00867F06" w:rsidRDefault="00867F06">
      <w:pPr>
        <w:tabs>
          <w:tab w:val="center" w:pos="4680"/>
        </w:tabs>
      </w:pPr>
      <w:r>
        <w:t xml:space="preserve">             Hannah Barker and Simon Burrows, eds., </w:t>
      </w:r>
      <w:r>
        <w:rPr>
          <w:u w:val="single"/>
        </w:rPr>
        <w:t>Press, Politics and the Public Sphere in Europe and North America, 1760-1820</w:t>
      </w:r>
      <w:r>
        <w:t xml:space="preserve">.  In </w:t>
      </w:r>
      <w:r>
        <w:rPr>
          <w:u w:val="single"/>
        </w:rPr>
        <w:t xml:space="preserve">History of Political </w:t>
      </w:r>
      <w:proofErr w:type="gramStart"/>
      <w:r>
        <w:rPr>
          <w:u w:val="single"/>
        </w:rPr>
        <w:t>Thought</w:t>
      </w:r>
      <w:r>
        <w:t xml:space="preserve">  24</w:t>
      </w:r>
      <w:proofErr w:type="gramEnd"/>
      <w:r>
        <w:t xml:space="preserve"> (2003), 533-5</w:t>
      </w:r>
    </w:p>
    <w:p w14:paraId="42E12C4D" w14:textId="77777777" w:rsidR="00867F06" w:rsidRDefault="00867F06"/>
    <w:p w14:paraId="536D5505" w14:textId="77777777" w:rsidR="00867F06" w:rsidRDefault="00867F06">
      <w:r>
        <w:tab/>
        <w:t xml:space="preserve">David A. Bell, </w:t>
      </w:r>
      <w:r>
        <w:rPr>
          <w:u w:val="single"/>
        </w:rPr>
        <w:t>The Cult of the Nation</w:t>
      </w:r>
      <w:r>
        <w:t xml:space="preserve">.  In </w:t>
      </w:r>
      <w:r>
        <w:rPr>
          <w:u w:val="single"/>
        </w:rPr>
        <w:t>French Politics, Culture and Society</w:t>
      </w:r>
      <w:r>
        <w:t xml:space="preserve"> 21 (2003) 134-7</w:t>
      </w:r>
    </w:p>
    <w:p w14:paraId="246392DC" w14:textId="77777777" w:rsidR="00867F06" w:rsidRDefault="00867F06">
      <w:pPr>
        <w:tabs>
          <w:tab w:val="center" w:pos="4680"/>
        </w:tabs>
      </w:pPr>
      <w:r>
        <w:t xml:space="preserve">            </w:t>
      </w:r>
      <w:r>
        <w:rPr>
          <w:bCs/>
        </w:rPr>
        <w:t>P</w:t>
      </w:r>
      <w:r>
        <w:t xml:space="preserve">ierre Nora, ed., </w:t>
      </w:r>
      <w:r>
        <w:rPr>
          <w:u w:val="single"/>
        </w:rPr>
        <w:t>Rethinking France: v. 1 The State</w:t>
      </w:r>
      <w:r>
        <w:t xml:space="preserve">.  In </w:t>
      </w:r>
      <w:r>
        <w:rPr>
          <w:u w:val="single"/>
        </w:rPr>
        <w:t xml:space="preserve">Esprit </w:t>
      </w:r>
      <w:proofErr w:type="spellStart"/>
      <w:r>
        <w:rPr>
          <w:u w:val="single"/>
        </w:rPr>
        <w:t>créateur</w:t>
      </w:r>
      <w:proofErr w:type="spellEnd"/>
      <w:r>
        <w:t xml:space="preserve"> 48 (2003), 105-6</w:t>
      </w:r>
    </w:p>
    <w:p w14:paraId="1B05C6EF" w14:textId="77777777" w:rsidR="00867F06" w:rsidRDefault="00867F06"/>
    <w:p w14:paraId="47AD7D77" w14:textId="77777777" w:rsidR="00867F06" w:rsidRDefault="00867F06"/>
    <w:p w14:paraId="65B3125F" w14:textId="77777777" w:rsidR="00867F06" w:rsidRDefault="00867F06">
      <w:pPr>
        <w:jc w:val="center"/>
      </w:pPr>
      <w:r>
        <w:rPr>
          <w:b/>
          <w:bCs/>
        </w:rPr>
        <w:t>2002</w:t>
      </w:r>
    </w:p>
    <w:p w14:paraId="21D4C60B" w14:textId="77777777" w:rsidR="00867F06" w:rsidRDefault="00867F06">
      <w:pPr>
        <w:ind w:firstLine="720"/>
      </w:pPr>
    </w:p>
    <w:p w14:paraId="7ABE4D50" w14:textId="77777777" w:rsidR="00867F06" w:rsidRDefault="00867F06">
      <w:pPr>
        <w:tabs>
          <w:tab w:val="center" w:pos="4680"/>
        </w:tabs>
      </w:pPr>
      <w:r>
        <w:t xml:space="preserve">           William Reddy, </w:t>
      </w:r>
      <w:r>
        <w:rPr>
          <w:u w:val="single"/>
        </w:rPr>
        <w:t>The Navigation of Feeling</w:t>
      </w:r>
      <w:r>
        <w:t>.  In H-France email list (Nov. 2002)</w:t>
      </w:r>
    </w:p>
    <w:p w14:paraId="71A8F48A" w14:textId="77777777" w:rsidR="00867F06" w:rsidRDefault="00867F06">
      <w:pPr>
        <w:ind w:firstLine="720"/>
      </w:pPr>
    </w:p>
    <w:p w14:paraId="79BA4359" w14:textId="77777777" w:rsidR="00867F06" w:rsidRDefault="00867F06">
      <w:pPr>
        <w:ind w:firstLine="720"/>
      </w:pPr>
      <w:r>
        <w:t xml:space="preserve">Michael Rapport, </w:t>
      </w:r>
      <w:r>
        <w:rPr>
          <w:u w:val="single"/>
        </w:rPr>
        <w:t>Nationality and Citizenship in Revolutionary France</w:t>
      </w:r>
      <w:r>
        <w:t xml:space="preserve">.  In </w:t>
      </w:r>
      <w:r>
        <w:rPr>
          <w:u w:val="single"/>
        </w:rPr>
        <w:t>The Historian</w:t>
      </w:r>
      <w:r>
        <w:t xml:space="preserve"> 65 (2002), 228-9</w:t>
      </w:r>
    </w:p>
    <w:p w14:paraId="79B698DA" w14:textId="77777777" w:rsidR="00867F06" w:rsidRDefault="00867F06"/>
    <w:p w14:paraId="6D12D635" w14:textId="77777777" w:rsidR="00867F06" w:rsidRDefault="00867F06">
      <w:pPr>
        <w:ind w:firstLine="720"/>
      </w:pPr>
      <w:r>
        <w:t xml:space="preserve">Roberto Romani, </w:t>
      </w:r>
      <w:r>
        <w:rPr>
          <w:u w:val="single"/>
        </w:rPr>
        <w:t>National Character and Public Spirit in Britain and France 1750-1914</w:t>
      </w:r>
      <w:r>
        <w:t>.  In H-France email list (July 2002)</w:t>
      </w:r>
    </w:p>
    <w:p w14:paraId="06B0A891" w14:textId="77777777" w:rsidR="00867F06" w:rsidRDefault="00867F06"/>
    <w:p w14:paraId="423F7926" w14:textId="77777777" w:rsidR="00867F06" w:rsidRDefault="00867F06">
      <w:pPr>
        <w:ind w:firstLine="720"/>
      </w:pPr>
      <w:r>
        <w:t xml:space="preserve">Stefan </w:t>
      </w:r>
      <w:proofErr w:type="spellStart"/>
      <w:r>
        <w:t>Maechler</w:t>
      </w:r>
      <w:proofErr w:type="spellEnd"/>
      <w:r>
        <w:t xml:space="preserve">, </w:t>
      </w:r>
      <w:r>
        <w:rPr>
          <w:u w:val="single"/>
        </w:rPr>
        <w:t xml:space="preserve">The </w:t>
      </w:r>
      <w:proofErr w:type="spellStart"/>
      <w:r>
        <w:rPr>
          <w:u w:val="single"/>
        </w:rPr>
        <w:t>Wilkomirski</w:t>
      </w:r>
      <w:proofErr w:type="spellEnd"/>
      <w:r>
        <w:rPr>
          <w:u w:val="single"/>
        </w:rPr>
        <w:t xml:space="preserve"> Affair</w:t>
      </w:r>
      <w:r>
        <w:t xml:space="preserve">.  In </w:t>
      </w:r>
      <w:r>
        <w:rPr>
          <w:u w:val="single"/>
        </w:rPr>
        <w:t>Biography</w:t>
      </w:r>
      <w:r>
        <w:t xml:space="preserve"> 25 (2002) 369-71</w:t>
      </w:r>
    </w:p>
    <w:p w14:paraId="181782AB" w14:textId="77777777" w:rsidR="00867F06" w:rsidRDefault="00867F06"/>
    <w:p w14:paraId="58FCA81F" w14:textId="77777777" w:rsidR="00867F06" w:rsidRDefault="00867F06">
      <w:pPr>
        <w:ind w:firstLine="720"/>
      </w:pPr>
      <w:r>
        <w:t xml:space="preserve">James Amelang, </w:t>
      </w:r>
      <w:r>
        <w:rPr>
          <w:u w:val="single"/>
        </w:rPr>
        <w:t>The Flight of Icarus</w:t>
      </w:r>
      <w:r>
        <w:t>.  On ASECS Web site (2002)</w:t>
      </w:r>
    </w:p>
    <w:p w14:paraId="6FCA8A78" w14:textId="77777777" w:rsidR="00867F06" w:rsidRDefault="00867F06"/>
    <w:p w14:paraId="482F1C4C" w14:textId="77777777" w:rsidR="00867F06" w:rsidRDefault="00867F06">
      <w:pPr>
        <w:ind w:firstLine="720"/>
      </w:pPr>
      <w:r>
        <w:t xml:space="preserve">Simon Burrows, </w:t>
      </w:r>
      <w:r>
        <w:rPr>
          <w:u w:val="single"/>
        </w:rPr>
        <w:t>French Exile Journalism and European Politics 1792-1815</w:t>
      </w:r>
      <w:r>
        <w:t xml:space="preserve">.  In </w:t>
      </w:r>
      <w:r>
        <w:rPr>
          <w:u w:val="single"/>
        </w:rPr>
        <w:t>American Historical Review</w:t>
      </w:r>
      <w:r>
        <w:t xml:space="preserve"> 107 (2002), 628-9</w:t>
      </w:r>
    </w:p>
    <w:p w14:paraId="525D6F71" w14:textId="77777777" w:rsidR="00867F06" w:rsidRDefault="00867F06"/>
    <w:p w14:paraId="6589281A" w14:textId="77777777" w:rsidR="00867F06" w:rsidRDefault="00867F06">
      <w:pPr>
        <w:ind w:firstLine="720"/>
      </w:pPr>
      <w:r>
        <w:t xml:space="preserve">Jay Caplan, </w:t>
      </w:r>
      <w:r>
        <w:rPr>
          <w:u w:val="single"/>
        </w:rPr>
        <w:t>In the King’s Wake</w:t>
      </w:r>
      <w:r>
        <w:t xml:space="preserve">; Elisabeth </w:t>
      </w:r>
      <w:proofErr w:type="spellStart"/>
      <w:r>
        <w:t>Bourguinat</w:t>
      </w:r>
      <w:proofErr w:type="spellEnd"/>
      <w:r>
        <w:t xml:space="preserve">, </w:t>
      </w:r>
      <w:r>
        <w:rPr>
          <w:u w:val="single"/>
        </w:rPr>
        <w:t>Le Siècle de persiflage</w:t>
      </w:r>
      <w:r>
        <w:t xml:space="preserve">; Antoine de </w:t>
      </w:r>
      <w:proofErr w:type="spellStart"/>
      <w:r>
        <w:t>Baecque</w:t>
      </w:r>
      <w:proofErr w:type="spellEnd"/>
      <w:r>
        <w:t xml:space="preserve">, </w:t>
      </w:r>
      <w:r>
        <w:rPr>
          <w:u w:val="single"/>
        </w:rPr>
        <w:t xml:space="preserve">Les </w:t>
      </w:r>
      <w:proofErr w:type="spellStart"/>
      <w:r>
        <w:rPr>
          <w:u w:val="single"/>
        </w:rPr>
        <w:t>Eclats</w:t>
      </w:r>
      <w:proofErr w:type="spellEnd"/>
      <w:r>
        <w:rPr>
          <w:u w:val="single"/>
        </w:rPr>
        <w:t xml:space="preserve"> de </w:t>
      </w:r>
      <w:proofErr w:type="spellStart"/>
      <w:r>
        <w:rPr>
          <w:u w:val="single"/>
        </w:rPr>
        <w:t>rire</w:t>
      </w:r>
      <w:proofErr w:type="spellEnd"/>
      <w:r>
        <w:t xml:space="preserve">.  In </w:t>
      </w:r>
      <w:r>
        <w:rPr>
          <w:u w:val="single"/>
        </w:rPr>
        <w:t>Eighteenth-Century Studies</w:t>
      </w:r>
      <w:r>
        <w:t xml:space="preserve"> 35 (2002), 295-9</w:t>
      </w:r>
    </w:p>
    <w:p w14:paraId="59D4566B" w14:textId="77777777" w:rsidR="00867F06" w:rsidRDefault="00867F06"/>
    <w:p w14:paraId="42043311" w14:textId="77777777" w:rsidR="00867F06" w:rsidRDefault="00867F06">
      <w:pPr>
        <w:tabs>
          <w:tab w:val="center" w:pos="4680"/>
        </w:tabs>
        <w:rPr>
          <w:b/>
          <w:bCs/>
        </w:rPr>
      </w:pPr>
      <w:r>
        <w:lastRenderedPageBreak/>
        <w:tab/>
      </w:r>
      <w:r>
        <w:rPr>
          <w:b/>
          <w:bCs/>
        </w:rPr>
        <w:t>2001</w:t>
      </w:r>
    </w:p>
    <w:p w14:paraId="3627F81B" w14:textId="77777777" w:rsidR="00867F06" w:rsidRDefault="00867F06">
      <w:pPr>
        <w:tabs>
          <w:tab w:val="center" w:pos="4680"/>
        </w:tabs>
        <w:rPr>
          <w:b/>
          <w:bCs/>
        </w:rPr>
      </w:pPr>
    </w:p>
    <w:p w14:paraId="3665F0FC" w14:textId="77777777" w:rsidR="00867F06" w:rsidRDefault="00867F06">
      <w:pPr>
        <w:ind w:firstLine="720"/>
      </w:pPr>
      <w:r>
        <w:t xml:space="preserve">Arno Mayer, </w:t>
      </w:r>
      <w:r>
        <w:rPr>
          <w:u w:val="single"/>
        </w:rPr>
        <w:t>The Furies: Violence and Terror in the French and Russian Revolutions</w:t>
      </w:r>
      <w:r>
        <w:t xml:space="preserve">.  In </w:t>
      </w:r>
      <w:r>
        <w:rPr>
          <w:u w:val="single"/>
        </w:rPr>
        <w:t>American Historical Review</w:t>
      </w:r>
      <w:r>
        <w:t xml:space="preserve"> 106 (2001), 926-7</w:t>
      </w:r>
    </w:p>
    <w:p w14:paraId="7FDAD0D4" w14:textId="77777777" w:rsidR="00867F06" w:rsidRDefault="00867F06"/>
    <w:p w14:paraId="088A5AB1" w14:textId="77777777" w:rsidR="00867F06" w:rsidRDefault="00867F06">
      <w:pPr>
        <w:ind w:firstLine="720"/>
      </w:pPr>
      <w:r>
        <w:t xml:space="preserve">Jens Ivo Engels, </w:t>
      </w:r>
      <w:proofErr w:type="spellStart"/>
      <w:r>
        <w:rPr>
          <w:u w:val="single"/>
        </w:rPr>
        <w:t>Königsbilder</w:t>
      </w:r>
      <w:proofErr w:type="spellEnd"/>
      <w:r>
        <w:rPr>
          <w:u w:val="single"/>
        </w:rPr>
        <w:t xml:space="preserve">: </w:t>
      </w:r>
      <w:proofErr w:type="spellStart"/>
      <w:r>
        <w:rPr>
          <w:u w:val="single"/>
        </w:rPr>
        <w:t>Sprechen</w:t>
      </w:r>
      <w:proofErr w:type="spellEnd"/>
      <w:r>
        <w:rPr>
          <w:u w:val="single"/>
        </w:rPr>
        <w:t xml:space="preserve">, </w:t>
      </w:r>
      <w:proofErr w:type="spellStart"/>
      <w:r>
        <w:rPr>
          <w:u w:val="single"/>
        </w:rPr>
        <w:t>Singen</w:t>
      </w:r>
      <w:proofErr w:type="spellEnd"/>
      <w:r>
        <w:rPr>
          <w:u w:val="single"/>
        </w:rPr>
        <w:t xml:space="preserve"> und </w:t>
      </w:r>
      <w:proofErr w:type="spellStart"/>
      <w:r>
        <w:rPr>
          <w:u w:val="single"/>
        </w:rPr>
        <w:t>Schreiben</w:t>
      </w:r>
      <w:proofErr w:type="spellEnd"/>
      <w:r>
        <w:rPr>
          <w:u w:val="single"/>
        </w:rPr>
        <w:t xml:space="preserve"> </w:t>
      </w:r>
      <w:proofErr w:type="spellStart"/>
      <w:r>
        <w:rPr>
          <w:u w:val="single"/>
        </w:rPr>
        <w:t>über</w:t>
      </w:r>
      <w:proofErr w:type="spellEnd"/>
      <w:r>
        <w:rPr>
          <w:u w:val="single"/>
        </w:rPr>
        <w:t xml:space="preserve"> den </w:t>
      </w:r>
      <w:proofErr w:type="spellStart"/>
      <w:r>
        <w:rPr>
          <w:u w:val="single"/>
        </w:rPr>
        <w:t>französischen</w:t>
      </w:r>
      <w:proofErr w:type="spellEnd"/>
      <w:r>
        <w:rPr>
          <w:u w:val="single"/>
        </w:rPr>
        <w:t xml:space="preserve"> König in der </w:t>
      </w:r>
      <w:proofErr w:type="spellStart"/>
      <w:r>
        <w:rPr>
          <w:u w:val="single"/>
        </w:rPr>
        <w:t>ersten</w:t>
      </w:r>
      <w:proofErr w:type="spellEnd"/>
      <w:r>
        <w:rPr>
          <w:u w:val="single"/>
        </w:rPr>
        <w:t xml:space="preserve"> </w:t>
      </w:r>
      <w:proofErr w:type="spellStart"/>
      <w:r>
        <w:rPr>
          <w:u w:val="single"/>
        </w:rPr>
        <w:t>Hälfte</w:t>
      </w:r>
      <w:proofErr w:type="spellEnd"/>
      <w:r>
        <w:rPr>
          <w:u w:val="single"/>
        </w:rPr>
        <w:t xml:space="preserve"> des </w:t>
      </w:r>
      <w:proofErr w:type="spellStart"/>
      <w:r>
        <w:rPr>
          <w:u w:val="single"/>
        </w:rPr>
        <w:t>achtzehnten</w:t>
      </w:r>
      <w:proofErr w:type="spellEnd"/>
      <w:r>
        <w:rPr>
          <w:u w:val="single"/>
        </w:rPr>
        <w:t xml:space="preserve"> </w:t>
      </w:r>
      <w:proofErr w:type="spellStart"/>
      <w:r>
        <w:rPr>
          <w:u w:val="single"/>
        </w:rPr>
        <w:t>Jahrhunderts</w:t>
      </w:r>
      <w:proofErr w:type="spellEnd"/>
      <w:r>
        <w:t xml:space="preserve">.  In </w:t>
      </w:r>
      <w:r>
        <w:rPr>
          <w:u w:val="single"/>
        </w:rPr>
        <w:t>English Historical Review</w:t>
      </w:r>
      <w:r>
        <w:t xml:space="preserve"> 116 (2001), 967-8</w:t>
      </w:r>
    </w:p>
    <w:p w14:paraId="3EC5ED93" w14:textId="77777777" w:rsidR="00867F06" w:rsidRDefault="00867F06">
      <w:pPr>
        <w:ind w:firstLine="720"/>
      </w:pPr>
      <w:r>
        <w:t xml:space="preserve"> </w:t>
      </w:r>
    </w:p>
    <w:p w14:paraId="4A37FFDC" w14:textId="77777777" w:rsidR="00867F06" w:rsidRPr="00AE04A7" w:rsidRDefault="00867F06">
      <w:pPr>
        <w:ind w:firstLine="720"/>
        <w:rPr>
          <w:lang w:val="fr-FR"/>
        </w:rPr>
      </w:pPr>
      <w:r>
        <w:t xml:space="preserve">Peter Novick, </w:t>
      </w:r>
      <w:r>
        <w:rPr>
          <w:u w:val="single"/>
        </w:rPr>
        <w:t>The Holocaust in American Life</w:t>
      </w:r>
      <w:r>
        <w:t xml:space="preserve">.  </w:t>
      </w:r>
      <w:r w:rsidRPr="00AE04A7">
        <w:rPr>
          <w:lang w:val="fr-FR"/>
        </w:rPr>
        <w:t xml:space="preserve">In </w:t>
      </w:r>
      <w:proofErr w:type="spellStart"/>
      <w:r w:rsidRPr="00AE04A7">
        <w:rPr>
          <w:u w:val="single"/>
          <w:lang w:val="fr-FR"/>
        </w:rPr>
        <w:t>Judaism</w:t>
      </w:r>
      <w:proofErr w:type="spellEnd"/>
      <w:r w:rsidRPr="00AE04A7">
        <w:rPr>
          <w:lang w:val="fr-FR"/>
        </w:rPr>
        <w:t xml:space="preserve"> 50 (2001), 112-7</w:t>
      </w:r>
    </w:p>
    <w:p w14:paraId="615F847E" w14:textId="77777777" w:rsidR="00867F06" w:rsidRPr="00AE04A7" w:rsidRDefault="00867F06">
      <w:pPr>
        <w:ind w:firstLine="720"/>
        <w:rPr>
          <w:lang w:val="fr-FR"/>
        </w:rPr>
      </w:pPr>
    </w:p>
    <w:p w14:paraId="286AD35B" w14:textId="77777777" w:rsidR="00867F06" w:rsidRPr="00AE04A7" w:rsidRDefault="00867F06">
      <w:pPr>
        <w:tabs>
          <w:tab w:val="center" w:pos="4680"/>
        </w:tabs>
        <w:ind w:firstLine="720"/>
        <w:rPr>
          <w:lang w:val="fr-FR"/>
        </w:rPr>
      </w:pPr>
      <w:r w:rsidRPr="00AE04A7">
        <w:rPr>
          <w:lang w:val="fr-FR"/>
        </w:rPr>
        <w:tab/>
      </w:r>
      <w:r w:rsidRPr="00AE04A7">
        <w:rPr>
          <w:b/>
          <w:bCs/>
          <w:lang w:val="fr-FR"/>
        </w:rPr>
        <w:t>2000</w:t>
      </w:r>
    </w:p>
    <w:p w14:paraId="253B0E05" w14:textId="77777777" w:rsidR="00867F06" w:rsidRPr="00AE04A7" w:rsidRDefault="00867F06">
      <w:pPr>
        <w:rPr>
          <w:lang w:val="fr-FR"/>
        </w:rPr>
      </w:pPr>
    </w:p>
    <w:p w14:paraId="6595A5FD" w14:textId="77777777" w:rsidR="00867F06" w:rsidRDefault="00867F06">
      <w:pPr>
        <w:ind w:firstLine="720"/>
      </w:pPr>
      <w:r w:rsidRPr="00AE04A7">
        <w:rPr>
          <w:lang w:val="fr-FR"/>
        </w:rPr>
        <w:t xml:space="preserve">Bruno Benoît.  </w:t>
      </w:r>
      <w:r w:rsidRPr="00AE04A7">
        <w:rPr>
          <w:u w:val="single"/>
          <w:lang w:val="fr-FR"/>
        </w:rPr>
        <w:t>L’Identité politique de Lyon</w:t>
      </w:r>
      <w:r w:rsidRPr="00AE04A7">
        <w:rPr>
          <w:lang w:val="fr-FR"/>
        </w:rPr>
        <w:t xml:space="preserve">.  </w:t>
      </w:r>
      <w:r>
        <w:t xml:space="preserve">In </w:t>
      </w:r>
      <w:r>
        <w:rPr>
          <w:u w:val="single"/>
        </w:rPr>
        <w:t>Journal of Social History</w:t>
      </w:r>
      <w:r>
        <w:t xml:space="preserve"> (2000), 481-2</w:t>
      </w:r>
    </w:p>
    <w:p w14:paraId="390DC263" w14:textId="77777777" w:rsidR="00867F06" w:rsidRDefault="00867F06"/>
    <w:p w14:paraId="5FE723E2" w14:textId="77777777" w:rsidR="00867F06" w:rsidRDefault="00867F06">
      <w:pPr>
        <w:ind w:firstLine="720"/>
      </w:pPr>
      <w:r>
        <w:t xml:space="preserve">Gilbert Shapiro and John Markoff, </w:t>
      </w:r>
      <w:r>
        <w:rPr>
          <w:u w:val="single"/>
        </w:rPr>
        <w:t>Revolutionary Demands</w:t>
      </w:r>
      <w:r>
        <w:t xml:space="preserve">.  In </w:t>
      </w:r>
      <w:r>
        <w:rPr>
          <w:u w:val="single"/>
        </w:rPr>
        <w:t xml:space="preserve">Annals of the American </w:t>
      </w:r>
      <w:r>
        <w:tab/>
      </w:r>
      <w:r>
        <w:tab/>
      </w:r>
      <w:r>
        <w:rPr>
          <w:u w:val="single"/>
        </w:rPr>
        <w:t>Academy of Political and Social Sciences</w:t>
      </w:r>
      <w:r>
        <w:t xml:space="preserve"> 569 (May 2000), 188-9</w:t>
      </w:r>
    </w:p>
    <w:p w14:paraId="41587FBA" w14:textId="77777777" w:rsidR="00867F06" w:rsidRDefault="00867F06"/>
    <w:p w14:paraId="7B28C840" w14:textId="77777777" w:rsidR="00867F06" w:rsidRDefault="00867F06">
      <w:pPr>
        <w:ind w:left="1440" w:hanging="720"/>
      </w:pPr>
      <w:r w:rsidRPr="00AE04A7">
        <w:rPr>
          <w:lang w:val="fr-FR"/>
        </w:rPr>
        <w:t xml:space="preserve">Bernadette Fort, </w:t>
      </w:r>
      <w:proofErr w:type="spellStart"/>
      <w:r w:rsidRPr="00AE04A7">
        <w:rPr>
          <w:lang w:val="fr-FR"/>
        </w:rPr>
        <w:t>ed</w:t>
      </w:r>
      <w:proofErr w:type="spellEnd"/>
      <w:r w:rsidRPr="00AE04A7">
        <w:rPr>
          <w:lang w:val="fr-FR"/>
        </w:rPr>
        <w:t xml:space="preserve">.  </w:t>
      </w:r>
      <w:r w:rsidRPr="00AE04A7">
        <w:rPr>
          <w:u w:val="single"/>
          <w:lang w:val="fr-FR"/>
        </w:rPr>
        <w:t>Les Salons des ‘Mémoires secrets’</w:t>
      </w:r>
      <w:r w:rsidRPr="00AE04A7">
        <w:rPr>
          <w:lang w:val="fr-FR"/>
        </w:rPr>
        <w:t xml:space="preserve">.  </w:t>
      </w:r>
      <w:r>
        <w:t xml:space="preserve">College Art Association e-mail list </w:t>
      </w:r>
    </w:p>
    <w:p w14:paraId="66973C9A" w14:textId="77777777" w:rsidR="00867F06" w:rsidRDefault="00867F06"/>
    <w:p w14:paraId="52FCDBCD" w14:textId="77777777" w:rsidR="00867F06" w:rsidRPr="00AE04A7" w:rsidRDefault="00867F06">
      <w:pPr>
        <w:tabs>
          <w:tab w:val="center" w:pos="4680"/>
        </w:tabs>
        <w:rPr>
          <w:lang w:val="fr-FR"/>
        </w:rPr>
      </w:pPr>
      <w:r>
        <w:tab/>
      </w:r>
      <w:r w:rsidRPr="00AE04A7">
        <w:rPr>
          <w:b/>
          <w:bCs/>
          <w:lang w:val="fr-FR"/>
        </w:rPr>
        <w:t>1999</w:t>
      </w:r>
    </w:p>
    <w:p w14:paraId="49892AFA" w14:textId="77777777" w:rsidR="00867F06" w:rsidRPr="00AE04A7" w:rsidRDefault="00867F06">
      <w:pPr>
        <w:rPr>
          <w:lang w:val="fr-FR"/>
        </w:rPr>
      </w:pPr>
    </w:p>
    <w:p w14:paraId="2E429B0D" w14:textId="77777777" w:rsidR="00867F06" w:rsidRDefault="00867F06">
      <w:pPr>
        <w:ind w:left="1440" w:hanging="720"/>
      </w:pPr>
      <w:r w:rsidRPr="00AE04A7">
        <w:rPr>
          <w:lang w:val="fr-FR"/>
        </w:rPr>
        <w:t xml:space="preserve">Dale Van </w:t>
      </w:r>
      <w:proofErr w:type="spellStart"/>
      <w:r w:rsidRPr="00AE04A7">
        <w:rPr>
          <w:lang w:val="fr-FR"/>
        </w:rPr>
        <w:t>Kley</w:t>
      </w:r>
      <w:proofErr w:type="spellEnd"/>
      <w:r w:rsidRPr="00AE04A7">
        <w:rPr>
          <w:lang w:val="fr-FR"/>
        </w:rPr>
        <w:t xml:space="preserve"> et al.  </w:t>
      </w:r>
      <w:r>
        <w:rPr>
          <w:u w:val="single"/>
        </w:rPr>
        <w:t>The French Idea of Freedom</w:t>
      </w:r>
      <w:r>
        <w:t xml:space="preserve">.  In </w:t>
      </w:r>
      <w:r>
        <w:rPr>
          <w:u w:val="single"/>
        </w:rPr>
        <w:t>American Historical Review</w:t>
      </w:r>
      <w:r>
        <w:t xml:space="preserve"> 104 (1999), 248-9</w:t>
      </w:r>
    </w:p>
    <w:p w14:paraId="4C432095" w14:textId="77777777" w:rsidR="00867F06" w:rsidRDefault="00867F06">
      <w:pPr>
        <w:ind w:firstLine="720"/>
      </w:pPr>
    </w:p>
    <w:p w14:paraId="4645CC52" w14:textId="77777777" w:rsidR="00867F06" w:rsidRPr="00AE04A7" w:rsidRDefault="00867F06">
      <w:pPr>
        <w:ind w:firstLine="720"/>
        <w:rPr>
          <w:lang w:val="fr-FR"/>
        </w:rPr>
      </w:pPr>
      <w:r>
        <w:t xml:space="preserve">Pierre Nora et al., </w:t>
      </w:r>
      <w:r>
        <w:rPr>
          <w:u w:val="single"/>
        </w:rPr>
        <w:t>Realms of Memory</w:t>
      </w:r>
      <w:r>
        <w:t xml:space="preserve">, v. III.  </w:t>
      </w:r>
      <w:r w:rsidRPr="00AE04A7">
        <w:rPr>
          <w:lang w:val="fr-FR"/>
        </w:rPr>
        <w:t xml:space="preserve">In </w:t>
      </w:r>
      <w:r w:rsidRPr="00AE04A7">
        <w:rPr>
          <w:u w:val="single"/>
          <w:lang w:val="fr-FR"/>
        </w:rPr>
        <w:t>Esprit créateur</w:t>
      </w:r>
      <w:r w:rsidRPr="00AE04A7">
        <w:rPr>
          <w:lang w:val="fr-FR"/>
        </w:rPr>
        <w:t xml:space="preserve"> 39 (1999), 94-5</w:t>
      </w:r>
    </w:p>
    <w:p w14:paraId="7EBC379B" w14:textId="77777777" w:rsidR="00867F06" w:rsidRPr="00AE04A7" w:rsidRDefault="00867F06">
      <w:pPr>
        <w:rPr>
          <w:lang w:val="fr-FR"/>
        </w:rPr>
      </w:pPr>
    </w:p>
    <w:p w14:paraId="15AE4300" w14:textId="77777777" w:rsidR="00867F06" w:rsidRPr="00AE04A7" w:rsidRDefault="00867F06">
      <w:pPr>
        <w:tabs>
          <w:tab w:val="center" w:pos="4680"/>
        </w:tabs>
        <w:rPr>
          <w:lang w:val="fr-FR"/>
        </w:rPr>
      </w:pPr>
      <w:r w:rsidRPr="00AE04A7">
        <w:rPr>
          <w:lang w:val="fr-FR"/>
        </w:rPr>
        <w:tab/>
      </w:r>
      <w:r w:rsidRPr="00AE04A7">
        <w:rPr>
          <w:b/>
          <w:bCs/>
          <w:lang w:val="fr-FR"/>
        </w:rPr>
        <w:t>1998</w:t>
      </w:r>
    </w:p>
    <w:p w14:paraId="594D1D0F" w14:textId="77777777" w:rsidR="00867F06" w:rsidRPr="00AE04A7" w:rsidRDefault="00867F06">
      <w:pPr>
        <w:ind w:firstLine="720"/>
        <w:rPr>
          <w:lang w:val="fr-FR"/>
        </w:rPr>
      </w:pPr>
    </w:p>
    <w:p w14:paraId="7E609BEA" w14:textId="41F995B6" w:rsidR="00867F06" w:rsidRDefault="00FE0C27">
      <w:pPr>
        <w:tabs>
          <w:tab w:val="left" w:pos="-1440"/>
        </w:tabs>
        <w:ind w:left="1440" w:hanging="1440"/>
      </w:pPr>
      <w:r>
        <w:rPr>
          <w:lang w:val="fr-FR"/>
        </w:rPr>
        <w:t xml:space="preserve">            </w:t>
      </w:r>
      <w:r w:rsidR="00867F06" w:rsidRPr="00AE04A7">
        <w:rPr>
          <w:lang w:val="fr-FR"/>
        </w:rPr>
        <w:t xml:space="preserve">Matt </w:t>
      </w:r>
      <w:proofErr w:type="spellStart"/>
      <w:r w:rsidR="00867F06" w:rsidRPr="00AE04A7">
        <w:rPr>
          <w:lang w:val="fr-FR"/>
        </w:rPr>
        <w:t>Matsuda</w:t>
      </w:r>
      <w:proofErr w:type="spellEnd"/>
      <w:r w:rsidR="00867F06" w:rsidRPr="00AE04A7">
        <w:rPr>
          <w:lang w:val="fr-FR"/>
        </w:rPr>
        <w:t xml:space="preserve">.  </w:t>
      </w:r>
      <w:r w:rsidR="00867F06">
        <w:rPr>
          <w:u w:val="single"/>
        </w:rPr>
        <w:t>The Memory of the Modern</w:t>
      </w:r>
      <w:r w:rsidR="00867F06">
        <w:t xml:space="preserve">.  In </w:t>
      </w:r>
      <w:r w:rsidR="00867F06">
        <w:rPr>
          <w:u w:val="single"/>
        </w:rPr>
        <w:t>American Historical Review</w:t>
      </w:r>
      <w:r w:rsidR="00867F06">
        <w:t xml:space="preserve"> 103 (1998), 1609</w:t>
      </w:r>
    </w:p>
    <w:p w14:paraId="5B4A6D8C" w14:textId="77777777" w:rsidR="00867F06" w:rsidRDefault="00867F06"/>
    <w:p w14:paraId="51597258" w14:textId="77777777" w:rsidR="00867F06" w:rsidRPr="00AE04A7" w:rsidRDefault="00867F06">
      <w:pPr>
        <w:ind w:firstLine="720"/>
        <w:rPr>
          <w:lang w:val="fr-FR"/>
        </w:rPr>
      </w:pPr>
      <w:r>
        <w:t xml:space="preserve">Marc Martin.  </w:t>
      </w:r>
      <w:r w:rsidRPr="00AE04A7">
        <w:rPr>
          <w:u w:val="single"/>
          <w:lang w:val="fr-FR"/>
        </w:rPr>
        <w:t>Médias et journalistes de la République</w:t>
      </w:r>
      <w:r w:rsidRPr="00AE04A7">
        <w:rPr>
          <w:lang w:val="fr-FR"/>
        </w:rPr>
        <w:t xml:space="preserve">.  H-France </w:t>
      </w:r>
      <w:proofErr w:type="gramStart"/>
      <w:r w:rsidRPr="00AE04A7">
        <w:rPr>
          <w:lang w:val="fr-FR"/>
        </w:rPr>
        <w:t>email</w:t>
      </w:r>
      <w:proofErr w:type="gramEnd"/>
      <w:r w:rsidRPr="00AE04A7">
        <w:rPr>
          <w:lang w:val="fr-FR"/>
        </w:rPr>
        <w:t xml:space="preserve"> net, June 1998</w:t>
      </w:r>
    </w:p>
    <w:p w14:paraId="6F8475AE" w14:textId="77777777" w:rsidR="00867F06" w:rsidRPr="00AE04A7" w:rsidRDefault="00867F06">
      <w:pPr>
        <w:rPr>
          <w:lang w:val="fr-FR"/>
        </w:rPr>
      </w:pPr>
    </w:p>
    <w:p w14:paraId="47A37AA3" w14:textId="77777777" w:rsidR="00867F06" w:rsidRDefault="00867F06">
      <w:pPr>
        <w:ind w:left="1440" w:hanging="720"/>
      </w:pPr>
      <w:r>
        <w:t xml:space="preserve">Bob Harris.  </w:t>
      </w:r>
      <w:r>
        <w:rPr>
          <w:u w:val="single"/>
        </w:rPr>
        <w:t>Politics and the Rise of the Press: Britain and France, 1620-1800</w:t>
      </w:r>
      <w:r>
        <w:t>.  H-France email net, April 1998</w:t>
      </w:r>
      <w:r>
        <w:tab/>
      </w:r>
    </w:p>
    <w:p w14:paraId="65A4A4BE" w14:textId="77777777" w:rsidR="00867F06" w:rsidRDefault="00867F06"/>
    <w:p w14:paraId="7850EB94" w14:textId="77777777" w:rsidR="00867F06" w:rsidRDefault="00867F06">
      <w:pPr>
        <w:ind w:firstLine="720"/>
      </w:pPr>
      <w:r>
        <w:t xml:space="preserve">Pierre Nora et al., </w:t>
      </w:r>
      <w:r>
        <w:rPr>
          <w:u w:val="single"/>
        </w:rPr>
        <w:t>Realms of Memory</w:t>
      </w:r>
      <w:r>
        <w:t xml:space="preserve">, v. II.  In </w:t>
      </w:r>
      <w:r>
        <w:rPr>
          <w:u w:val="single"/>
        </w:rPr>
        <w:t xml:space="preserve">Esprit </w:t>
      </w:r>
      <w:proofErr w:type="spellStart"/>
      <w:r>
        <w:rPr>
          <w:u w:val="single"/>
        </w:rPr>
        <w:t>créateur</w:t>
      </w:r>
      <w:proofErr w:type="spellEnd"/>
      <w:r>
        <w:t xml:space="preserve"> 38 (1998), 117-8</w:t>
      </w:r>
    </w:p>
    <w:p w14:paraId="536A95CF" w14:textId="77777777" w:rsidR="00867F06" w:rsidRDefault="00867F06"/>
    <w:p w14:paraId="3B020895" w14:textId="77777777" w:rsidR="00867F06" w:rsidRDefault="00867F06">
      <w:pPr>
        <w:sectPr w:rsidR="00867F06" w:rsidSect="00E26944">
          <w:endnotePr>
            <w:numFmt w:val="decimal"/>
          </w:endnotePr>
          <w:pgSz w:w="12240" w:h="15840"/>
          <w:pgMar w:top="1440" w:right="1440" w:bottom="1440" w:left="1440" w:header="1440" w:footer="1440" w:gutter="0"/>
          <w:cols w:space="720"/>
          <w:noEndnote/>
        </w:sectPr>
      </w:pPr>
    </w:p>
    <w:p w14:paraId="5810028F" w14:textId="77777777" w:rsidR="00867F06" w:rsidRDefault="00867F06">
      <w:pPr>
        <w:tabs>
          <w:tab w:val="center" w:pos="4680"/>
        </w:tabs>
      </w:pPr>
      <w:r>
        <w:tab/>
      </w:r>
      <w:r>
        <w:rPr>
          <w:b/>
          <w:bCs/>
        </w:rPr>
        <w:t>1997</w:t>
      </w:r>
    </w:p>
    <w:p w14:paraId="793F1E42" w14:textId="77777777" w:rsidR="00867F06" w:rsidRDefault="00867F06">
      <w:pPr>
        <w:ind w:firstLine="720"/>
      </w:pPr>
    </w:p>
    <w:p w14:paraId="0578C2EA" w14:textId="77777777" w:rsidR="00867F06" w:rsidRDefault="00867F06">
      <w:pPr>
        <w:ind w:firstLine="720"/>
      </w:pPr>
      <w:r>
        <w:lastRenderedPageBreak/>
        <w:t xml:space="preserve">Henri-Jean Martin, </w:t>
      </w:r>
      <w:r>
        <w:rPr>
          <w:u w:val="single"/>
        </w:rPr>
        <w:t>The French Book</w:t>
      </w:r>
      <w:r>
        <w:t xml:space="preserve">.  In </w:t>
      </w:r>
      <w:r>
        <w:rPr>
          <w:u w:val="single"/>
        </w:rPr>
        <w:t>Sixteenth-Century Journal</w:t>
      </w:r>
      <w:r>
        <w:t xml:space="preserve"> 28 (1997), 1392-3</w:t>
      </w:r>
    </w:p>
    <w:p w14:paraId="04DA4515" w14:textId="77777777" w:rsidR="00867F06" w:rsidRDefault="00867F06"/>
    <w:p w14:paraId="4498E157" w14:textId="77777777" w:rsidR="00867F06" w:rsidRDefault="00867F06">
      <w:pPr>
        <w:ind w:firstLine="720"/>
      </w:pPr>
      <w:r>
        <w:t xml:space="preserve">Pierre Nora et al., </w:t>
      </w:r>
      <w:r>
        <w:rPr>
          <w:u w:val="single"/>
        </w:rPr>
        <w:t>Realms of Memory</w:t>
      </w:r>
      <w:r>
        <w:t xml:space="preserve">, v. </w:t>
      </w:r>
      <w:proofErr w:type="gramStart"/>
      <w:r>
        <w:t>I  In</w:t>
      </w:r>
      <w:proofErr w:type="gramEnd"/>
      <w:r>
        <w:t xml:space="preserve"> </w:t>
      </w:r>
      <w:r>
        <w:rPr>
          <w:u w:val="single"/>
        </w:rPr>
        <w:t xml:space="preserve">Esprit </w:t>
      </w:r>
      <w:proofErr w:type="spellStart"/>
      <w:r>
        <w:rPr>
          <w:u w:val="single"/>
        </w:rPr>
        <w:t>créateur</w:t>
      </w:r>
      <w:proofErr w:type="spellEnd"/>
      <w:r>
        <w:t xml:space="preserve"> 37 (1997), 93-4</w:t>
      </w:r>
    </w:p>
    <w:p w14:paraId="38098E9D" w14:textId="77777777" w:rsidR="00867F06" w:rsidRDefault="00867F06"/>
    <w:p w14:paraId="61B0E5DD" w14:textId="77777777" w:rsidR="00867F06" w:rsidRDefault="00867F06">
      <w:pPr>
        <w:ind w:firstLine="720"/>
      </w:pPr>
      <w:r>
        <w:t xml:space="preserve">Robert Darnton. </w:t>
      </w:r>
      <w:r>
        <w:rPr>
          <w:u w:val="single"/>
        </w:rPr>
        <w:t>The Forbidden Best-Sellers of Pre-Revolutionary France</w:t>
      </w:r>
      <w:r>
        <w:t xml:space="preserve"> and </w:t>
      </w:r>
      <w:r>
        <w:rPr>
          <w:u w:val="single"/>
        </w:rPr>
        <w:t>The Corpus of Clandestine Literature in France 1769-1789</w:t>
      </w:r>
      <w:r>
        <w:t xml:space="preserve">.  In </w:t>
      </w:r>
      <w:r>
        <w:rPr>
          <w:u w:val="single"/>
        </w:rPr>
        <w:t>Journal of Modern History</w:t>
      </w:r>
      <w:r>
        <w:t xml:space="preserve"> 69 (1997), 154-7</w:t>
      </w:r>
    </w:p>
    <w:p w14:paraId="5A6F3E67" w14:textId="77777777" w:rsidR="00867F06" w:rsidRDefault="00867F06">
      <w:pPr>
        <w:ind w:left="-90"/>
      </w:pPr>
    </w:p>
    <w:p w14:paraId="78B9DD91" w14:textId="77777777" w:rsidR="00867F06" w:rsidRDefault="00867F06">
      <w:pPr>
        <w:tabs>
          <w:tab w:val="center" w:pos="4635"/>
          <w:tab w:val="left" w:pos="4950"/>
          <w:tab w:val="left" w:pos="5670"/>
          <w:tab w:val="left" w:pos="6390"/>
          <w:tab w:val="left" w:pos="7110"/>
          <w:tab w:val="left" w:pos="7830"/>
          <w:tab w:val="left" w:pos="8550"/>
          <w:tab w:val="left" w:pos="9270"/>
        </w:tabs>
        <w:ind w:left="-90"/>
      </w:pPr>
      <w:r>
        <w:tab/>
      </w:r>
      <w:r>
        <w:rPr>
          <w:b/>
          <w:bCs/>
        </w:rPr>
        <w:t>1996</w:t>
      </w:r>
    </w:p>
    <w:p w14:paraId="0D75EFF3" w14:textId="77777777" w:rsidR="00867F06" w:rsidRDefault="00867F06">
      <w:pPr>
        <w:ind w:left="-90"/>
      </w:pPr>
    </w:p>
    <w:p w14:paraId="008302E4" w14:textId="77777777" w:rsidR="00867F06" w:rsidRDefault="00867F06">
      <w:pPr>
        <w:ind w:left="-90" w:firstLine="720"/>
      </w:pPr>
      <w:r>
        <w:t xml:space="preserve">Werner </w:t>
      </w:r>
      <w:proofErr w:type="spellStart"/>
      <w:r>
        <w:t>Giesselmann</w:t>
      </w:r>
      <w:proofErr w:type="spellEnd"/>
      <w:r>
        <w:t xml:space="preserve">.  </w:t>
      </w:r>
      <w:r>
        <w:rPr>
          <w:u w:val="single"/>
        </w:rPr>
        <w:t>'Die Manie der Revolte'</w:t>
      </w:r>
      <w:r>
        <w:t xml:space="preserve">.  In </w:t>
      </w:r>
      <w:r>
        <w:rPr>
          <w:u w:val="single"/>
        </w:rPr>
        <w:t>Journal of Social History</w:t>
      </w:r>
      <w:r>
        <w:t xml:space="preserve"> 29 (1996), 1004-6 </w:t>
      </w:r>
    </w:p>
    <w:p w14:paraId="3D128E7D" w14:textId="77777777" w:rsidR="00867F06" w:rsidRDefault="00867F06">
      <w:pPr>
        <w:ind w:left="-90"/>
      </w:pPr>
    </w:p>
    <w:p w14:paraId="0BF12AF4" w14:textId="77777777" w:rsidR="00867F06" w:rsidRDefault="00867F06">
      <w:pPr>
        <w:tabs>
          <w:tab w:val="center" w:pos="4635"/>
          <w:tab w:val="left" w:pos="4950"/>
          <w:tab w:val="left" w:pos="5670"/>
          <w:tab w:val="left" w:pos="6390"/>
          <w:tab w:val="left" w:pos="7110"/>
          <w:tab w:val="left" w:pos="7830"/>
          <w:tab w:val="left" w:pos="8550"/>
          <w:tab w:val="left" w:pos="9270"/>
        </w:tabs>
        <w:ind w:left="-90"/>
      </w:pPr>
      <w:r>
        <w:tab/>
      </w:r>
      <w:r>
        <w:rPr>
          <w:b/>
          <w:bCs/>
        </w:rPr>
        <w:t>1995</w:t>
      </w:r>
    </w:p>
    <w:p w14:paraId="3E0993E7" w14:textId="77777777" w:rsidR="00867F06" w:rsidRDefault="00867F06">
      <w:pPr>
        <w:ind w:left="-90"/>
      </w:pPr>
    </w:p>
    <w:p w14:paraId="107BE6C7" w14:textId="77777777" w:rsidR="00867F06" w:rsidRPr="00AE04A7" w:rsidRDefault="00867F06">
      <w:pPr>
        <w:ind w:left="-90" w:firstLine="720"/>
        <w:rPr>
          <w:lang w:val="fr-FR"/>
        </w:rPr>
      </w:pPr>
      <w:r>
        <w:t xml:space="preserve">Harriet B. Applewhite.  </w:t>
      </w:r>
      <w:r>
        <w:rPr>
          <w:u w:val="single"/>
        </w:rPr>
        <w:t>Political Alignment in the French National Assembly, 1789-1791</w:t>
      </w:r>
      <w:r>
        <w:t xml:space="preserve">.  </w:t>
      </w:r>
      <w:r w:rsidRPr="00AE04A7">
        <w:rPr>
          <w:lang w:val="fr-FR"/>
        </w:rPr>
        <w:t xml:space="preserve">In </w:t>
      </w:r>
      <w:r w:rsidRPr="00AE04A7">
        <w:rPr>
          <w:u w:val="single"/>
          <w:lang w:val="fr-FR"/>
        </w:rPr>
        <w:t xml:space="preserve">American </w:t>
      </w:r>
      <w:proofErr w:type="spellStart"/>
      <w:r w:rsidRPr="00AE04A7">
        <w:rPr>
          <w:u w:val="single"/>
          <w:lang w:val="fr-FR"/>
        </w:rPr>
        <w:t>Historical</w:t>
      </w:r>
      <w:proofErr w:type="spellEnd"/>
      <w:r w:rsidRPr="00AE04A7">
        <w:rPr>
          <w:u w:val="single"/>
          <w:lang w:val="fr-FR"/>
        </w:rPr>
        <w:t xml:space="preserve"> </w:t>
      </w:r>
      <w:proofErr w:type="spellStart"/>
      <w:r w:rsidRPr="00AE04A7">
        <w:rPr>
          <w:u w:val="single"/>
          <w:lang w:val="fr-FR"/>
        </w:rPr>
        <w:t>Review</w:t>
      </w:r>
      <w:proofErr w:type="spellEnd"/>
      <w:r w:rsidRPr="00AE04A7">
        <w:rPr>
          <w:lang w:val="fr-FR"/>
        </w:rPr>
        <w:t xml:space="preserve"> 100 (1995), 529-30</w:t>
      </w:r>
    </w:p>
    <w:p w14:paraId="7C511C4F" w14:textId="77777777" w:rsidR="00867F06" w:rsidRPr="00AE04A7" w:rsidRDefault="00867F06">
      <w:pPr>
        <w:ind w:left="-90"/>
        <w:rPr>
          <w:lang w:val="fr-FR"/>
        </w:rPr>
      </w:pPr>
    </w:p>
    <w:p w14:paraId="4EB7EF7F" w14:textId="77777777" w:rsidR="00867F06" w:rsidRDefault="00867F06">
      <w:pPr>
        <w:ind w:left="-90" w:firstLine="720"/>
      </w:pPr>
      <w:r w:rsidRPr="00AE04A7">
        <w:rPr>
          <w:lang w:val="fr-FR"/>
        </w:rPr>
        <w:t xml:space="preserve">Antoine de </w:t>
      </w:r>
      <w:proofErr w:type="spellStart"/>
      <w:r w:rsidRPr="00AE04A7">
        <w:rPr>
          <w:lang w:val="fr-FR"/>
        </w:rPr>
        <w:t>Baecque</w:t>
      </w:r>
      <w:proofErr w:type="spellEnd"/>
      <w:r w:rsidRPr="00AE04A7">
        <w:rPr>
          <w:lang w:val="fr-FR"/>
        </w:rPr>
        <w:t xml:space="preserve">.  </w:t>
      </w:r>
      <w:r w:rsidRPr="00AE04A7">
        <w:rPr>
          <w:u w:val="single"/>
          <w:lang w:val="fr-FR"/>
        </w:rPr>
        <w:t>Le Corps de l'histoire</w:t>
      </w:r>
      <w:r w:rsidRPr="00AE04A7">
        <w:rPr>
          <w:lang w:val="fr-FR"/>
        </w:rPr>
        <w:t xml:space="preserve">.  </w:t>
      </w:r>
      <w:r>
        <w:t xml:space="preserve">In </w:t>
      </w:r>
      <w:r>
        <w:rPr>
          <w:u w:val="single"/>
        </w:rPr>
        <w:t>Romance Quarterly</w:t>
      </w:r>
      <w:r>
        <w:t xml:space="preserve"> 42 (1995), 119-20.</w:t>
      </w:r>
    </w:p>
    <w:p w14:paraId="016BAB17" w14:textId="77777777" w:rsidR="00867F06" w:rsidRDefault="00867F06">
      <w:pPr>
        <w:ind w:left="-90"/>
      </w:pPr>
    </w:p>
    <w:p w14:paraId="1A8F3D91" w14:textId="77777777" w:rsidR="00867F06" w:rsidRDefault="00867F06">
      <w:pPr>
        <w:tabs>
          <w:tab w:val="center" w:pos="4635"/>
          <w:tab w:val="left" w:pos="4950"/>
          <w:tab w:val="left" w:pos="5670"/>
          <w:tab w:val="left" w:pos="6390"/>
          <w:tab w:val="left" w:pos="7110"/>
          <w:tab w:val="left" w:pos="7830"/>
          <w:tab w:val="left" w:pos="8550"/>
          <w:tab w:val="left" w:pos="9270"/>
        </w:tabs>
        <w:ind w:left="-90"/>
      </w:pPr>
      <w:r>
        <w:tab/>
      </w:r>
      <w:r>
        <w:rPr>
          <w:b/>
          <w:bCs/>
        </w:rPr>
        <w:t>1994</w:t>
      </w:r>
    </w:p>
    <w:p w14:paraId="04399D9A" w14:textId="77777777" w:rsidR="00867F06" w:rsidRDefault="00867F06">
      <w:pPr>
        <w:ind w:left="-90"/>
      </w:pPr>
    </w:p>
    <w:p w14:paraId="315FC538" w14:textId="77777777" w:rsidR="00867F06" w:rsidRDefault="00867F06">
      <w:pPr>
        <w:ind w:left="-90" w:firstLine="720"/>
      </w:pPr>
      <w:r>
        <w:t xml:space="preserve">Marc Martin.  </w:t>
      </w:r>
      <w:r w:rsidRPr="00AE04A7">
        <w:rPr>
          <w:u w:val="single"/>
          <w:lang w:val="fr-FR"/>
        </w:rPr>
        <w:t>Trois siècles de publicité en France</w:t>
      </w:r>
      <w:r w:rsidRPr="00AE04A7">
        <w:rPr>
          <w:lang w:val="fr-FR"/>
        </w:rPr>
        <w:t xml:space="preserve">.  </w:t>
      </w:r>
      <w:r>
        <w:t xml:space="preserve">In </w:t>
      </w:r>
      <w:r>
        <w:rPr>
          <w:u w:val="single"/>
        </w:rPr>
        <w:t>Journal of Modern History</w:t>
      </w:r>
      <w:r>
        <w:t xml:space="preserve"> 66 (1994) 804-6</w:t>
      </w:r>
    </w:p>
    <w:p w14:paraId="421DD43E" w14:textId="77777777" w:rsidR="00867F06" w:rsidRDefault="00867F06">
      <w:pPr>
        <w:ind w:left="-90"/>
      </w:pPr>
    </w:p>
    <w:p w14:paraId="0D641705" w14:textId="77777777" w:rsidR="00867F06" w:rsidRDefault="00867F06">
      <w:pPr>
        <w:ind w:left="-90" w:firstLine="720"/>
      </w:pPr>
      <w:r w:rsidRPr="00AE04A7">
        <w:rPr>
          <w:lang w:val="fr-FR"/>
        </w:rPr>
        <w:t xml:space="preserve">Arlette Farge, </w:t>
      </w:r>
      <w:r w:rsidRPr="00AE04A7">
        <w:rPr>
          <w:u w:val="single"/>
          <w:lang w:val="fr-FR"/>
        </w:rPr>
        <w:t>Dire et Mal Dire</w:t>
      </w:r>
      <w:r w:rsidRPr="00AE04A7">
        <w:rPr>
          <w:lang w:val="fr-FR"/>
        </w:rPr>
        <w:t xml:space="preserve">, Michèle Fogel, </w:t>
      </w:r>
      <w:r w:rsidRPr="00AE04A7">
        <w:rPr>
          <w:u w:val="single"/>
          <w:lang w:val="fr-FR"/>
        </w:rPr>
        <w:t>Les Cérémonies de l'information dans la France du XVIe au XVIIIe siècle</w:t>
      </w:r>
      <w:r w:rsidRPr="00AE04A7">
        <w:rPr>
          <w:lang w:val="fr-FR"/>
        </w:rPr>
        <w:t xml:space="preserve">, and </w:t>
      </w:r>
      <w:proofErr w:type="spellStart"/>
      <w:r w:rsidRPr="00AE04A7">
        <w:rPr>
          <w:lang w:val="fr-FR"/>
        </w:rPr>
        <w:t>Gudrun</w:t>
      </w:r>
      <w:proofErr w:type="spellEnd"/>
      <w:r w:rsidRPr="00AE04A7">
        <w:rPr>
          <w:lang w:val="fr-FR"/>
        </w:rPr>
        <w:t xml:space="preserve"> </w:t>
      </w:r>
      <w:proofErr w:type="spellStart"/>
      <w:r w:rsidRPr="00AE04A7">
        <w:rPr>
          <w:lang w:val="fr-FR"/>
        </w:rPr>
        <w:t>Gersmann</w:t>
      </w:r>
      <w:proofErr w:type="spellEnd"/>
      <w:r w:rsidRPr="00AE04A7">
        <w:rPr>
          <w:lang w:val="fr-FR"/>
        </w:rPr>
        <w:t xml:space="preserve">, </w:t>
      </w:r>
      <w:r w:rsidRPr="00AE04A7">
        <w:rPr>
          <w:u w:val="single"/>
          <w:lang w:val="fr-FR"/>
        </w:rPr>
        <w:t xml:space="preserve">Im </w:t>
      </w:r>
      <w:proofErr w:type="spellStart"/>
      <w:r w:rsidRPr="00AE04A7">
        <w:rPr>
          <w:u w:val="single"/>
          <w:lang w:val="fr-FR"/>
        </w:rPr>
        <w:t>Schatten</w:t>
      </w:r>
      <w:proofErr w:type="spellEnd"/>
      <w:r w:rsidRPr="00AE04A7">
        <w:rPr>
          <w:u w:val="single"/>
          <w:lang w:val="fr-FR"/>
        </w:rPr>
        <w:t xml:space="preserve"> der Bastille</w:t>
      </w:r>
      <w:r w:rsidRPr="00AE04A7">
        <w:rPr>
          <w:lang w:val="fr-FR"/>
        </w:rPr>
        <w:t xml:space="preserve">.  </w:t>
      </w:r>
      <w:r>
        <w:t xml:space="preserve">In </w:t>
      </w:r>
      <w:r>
        <w:rPr>
          <w:u w:val="single"/>
        </w:rPr>
        <w:t>Eighteenth-Century Studies</w:t>
      </w:r>
      <w:r>
        <w:t xml:space="preserve"> 28 (1994) 151-4</w:t>
      </w:r>
    </w:p>
    <w:p w14:paraId="53D3D75C" w14:textId="77777777" w:rsidR="00867F06" w:rsidRDefault="00867F06">
      <w:pPr>
        <w:ind w:left="-90"/>
      </w:pPr>
    </w:p>
    <w:p w14:paraId="00F9B546" w14:textId="77777777" w:rsidR="00867F06" w:rsidRDefault="00867F06">
      <w:pPr>
        <w:ind w:left="-90" w:firstLine="720"/>
      </w:pPr>
      <w:proofErr w:type="spellStart"/>
      <w:r>
        <w:t>Wyger</w:t>
      </w:r>
      <w:proofErr w:type="spellEnd"/>
      <w:r>
        <w:t xml:space="preserve"> </w:t>
      </w:r>
      <w:proofErr w:type="spellStart"/>
      <w:r>
        <w:t>Velema</w:t>
      </w:r>
      <w:proofErr w:type="spellEnd"/>
      <w:r>
        <w:t xml:space="preserve">.  </w:t>
      </w:r>
      <w:r>
        <w:rPr>
          <w:u w:val="single"/>
        </w:rPr>
        <w:t>Enlightenment and Conservatism in the Dutch Republic</w:t>
      </w:r>
      <w:r>
        <w:t xml:space="preserve">.  In </w:t>
      </w:r>
      <w:r>
        <w:rPr>
          <w:u w:val="single"/>
        </w:rPr>
        <w:t xml:space="preserve">History of European </w:t>
      </w:r>
      <w:proofErr w:type="gramStart"/>
      <w:r>
        <w:rPr>
          <w:u w:val="single"/>
        </w:rPr>
        <w:t>Ideas</w:t>
      </w:r>
      <w:r>
        <w:t xml:space="preserve">  18</w:t>
      </w:r>
      <w:proofErr w:type="gramEnd"/>
      <w:r>
        <w:t xml:space="preserve"> (1994) 840-1</w:t>
      </w:r>
    </w:p>
    <w:p w14:paraId="06ABF189" w14:textId="77777777" w:rsidR="00867F06" w:rsidRDefault="00867F06">
      <w:pPr>
        <w:tabs>
          <w:tab w:val="center" w:pos="4635"/>
          <w:tab w:val="left" w:pos="4950"/>
          <w:tab w:val="left" w:pos="5670"/>
          <w:tab w:val="left" w:pos="6390"/>
          <w:tab w:val="left" w:pos="7110"/>
          <w:tab w:val="left" w:pos="7830"/>
          <w:tab w:val="left" w:pos="8550"/>
          <w:tab w:val="left" w:pos="9270"/>
        </w:tabs>
        <w:ind w:left="-90"/>
      </w:pPr>
      <w:r>
        <w:tab/>
      </w:r>
      <w:r>
        <w:rPr>
          <w:b/>
          <w:bCs/>
        </w:rPr>
        <w:t>1993</w:t>
      </w:r>
    </w:p>
    <w:p w14:paraId="0D5DC39B" w14:textId="77777777" w:rsidR="00867F06" w:rsidRDefault="00867F06">
      <w:pPr>
        <w:ind w:left="-90"/>
      </w:pPr>
    </w:p>
    <w:p w14:paraId="6125BE14" w14:textId="77777777" w:rsidR="00867F06" w:rsidRDefault="00867F0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r>
        <w:t xml:space="preserve"> </w:t>
      </w:r>
      <w:r>
        <w:tab/>
        <w:t xml:space="preserve">André Kaspi.  </w:t>
      </w:r>
      <w:r>
        <w:rPr>
          <w:u w:val="single"/>
        </w:rPr>
        <w:t xml:space="preserve">Les </w:t>
      </w:r>
      <w:proofErr w:type="spellStart"/>
      <w:r>
        <w:rPr>
          <w:u w:val="single"/>
        </w:rPr>
        <w:t>juifs</w:t>
      </w:r>
      <w:proofErr w:type="spellEnd"/>
      <w:r>
        <w:rPr>
          <w:u w:val="single"/>
        </w:rPr>
        <w:t xml:space="preserve"> pendant </w:t>
      </w:r>
      <w:proofErr w:type="spellStart"/>
      <w:r>
        <w:rPr>
          <w:u w:val="single"/>
        </w:rPr>
        <w:t>l'occupation</w:t>
      </w:r>
      <w:proofErr w:type="spellEnd"/>
      <w:r>
        <w:t xml:space="preserve">.  In </w:t>
      </w:r>
      <w:r>
        <w:rPr>
          <w:u w:val="single"/>
        </w:rPr>
        <w:t>Shofar</w:t>
      </w:r>
      <w:r>
        <w:t xml:space="preserve"> 11 (1993) 101-3</w:t>
      </w:r>
    </w:p>
    <w:p w14:paraId="7FF9E043" w14:textId="77777777" w:rsidR="00867F06" w:rsidRDefault="00867F06">
      <w:pPr>
        <w:ind w:left="-90"/>
      </w:pPr>
    </w:p>
    <w:p w14:paraId="301D6E84" w14:textId="77777777" w:rsidR="00867F06" w:rsidRDefault="00867F0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r>
        <w:t xml:space="preserve"> </w:t>
      </w:r>
      <w:r>
        <w:tab/>
        <w:t xml:space="preserve">Paul Mendes-Flohr.  </w:t>
      </w:r>
      <w:r>
        <w:rPr>
          <w:u w:val="single"/>
        </w:rPr>
        <w:t>Divided Passions:  Jewish Intellectuals and the Experience of Modernity</w:t>
      </w:r>
      <w:r>
        <w:t xml:space="preserve">.  In </w:t>
      </w:r>
      <w:r>
        <w:rPr>
          <w:u w:val="single"/>
        </w:rPr>
        <w:t>Shofar</w:t>
      </w:r>
      <w:r>
        <w:t xml:space="preserve"> 11 (1993) 112-4</w:t>
      </w:r>
    </w:p>
    <w:p w14:paraId="74258150" w14:textId="77777777" w:rsidR="00867F06" w:rsidRDefault="00867F06">
      <w:pPr>
        <w:ind w:left="-90"/>
      </w:pPr>
    </w:p>
    <w:p w14:paraId="5DDEBF37" w14:textId="77777777" w:rsidR="00867F06" w:rsidRDefault="00867F06">
      <w:pPr>
        <w:ind w:left="-90" w:firstLine="720"/>
      </w:pPr>
      <w:r>
        <w:t xml:space="preserve">Harvey </w:t>
      </w:r>
      <w:proofErr w:type="spellStart"/>
      <w:r>
        <w:t>Chisick</w:t>
      </w:r>
      <w:proofErr w:type="spellEnd"/>
      <w:r>
        <w:t xml:space="preserve">.  </w:t>
      </w:r>
      <w:r>
        <w:rPr>
          <w:u w:val="single"/>
        </w:rPr>
        <w:t>The Production, Distribution, and Readership of a Conservative Journal...</w:t>
      </w:r>
      <w:r>
        <w:t xml:space="preserve">.  In </w:t>
      </w:r>
      <w:r>
        <w:rPr>
          <w:u w:val="single"/>
        </w:rPr>
        <w:t>American Historical Review</w:t>
      </w:r>
      <w:r>
        <w:t xml:space="preserve"> 98 (1993) 881-2</w:t>
      </w:r>
    </w:p>
    <w:p w14:paraId="455A8336" w14:textId="77777777" w:rsidR="00867F06" w:rsidRDefault="00867F06">
      <w:pPr>
        <w:ind w:left="-90"/>
      </w:pPr>
    </w:p>
    <w:p w14:paraId="3C688D7A" w14:textId="77777777" w:rsidR="00867F06" w:rsidRDefault="00867F0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r>
        <w:lastRenderedPageBreak/>
        <w:t xml:space="preserve"> </w:t>
      </w:r>
      <w:r>
        <w:tab/>
        <w:t xml:space="preserve">Colin Lucas, ed. </w:t>
      </w:r>
      <w:r>
        <w:rPr>
          <w:u w:val="single"/>
        </w:rPr>
        <w:t>Rewriting the French Revolution</w:t>
      </w:r>
      <w:r>
        <w:t xml:space="preserve">.  In </w:t>
      </w:r>
      <w:r>
        <w:rPr>
          <w:u w:val="single"/>
        </w:rPr>
        <w:t>History of European Ideas</w:t>
      </w:r>
      <w:r>
        <w:t xml:space="preserve"> 17 (1993) 109-10</w:t>
      </w:r>
    </w:p>
    <w:p w14:paraId="12085984" w14:textId="77777777" w:rsidR="00867F06" w:rsidRDefault="00867F0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655EC869" w14:textId="77777777" w:rsidR="00867F06" w:rsidRDefault="00867F06">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sectPr w:rsidR="00867F06" w:rsidSect="00E26944">
          <w:endnotePr>
            <w:numFmt w:val="decimal"/>
          </w:endnotePr>
          <w:type w:val="continuous"/>
          <w:pgSz w:w="12240" w:h="15840"/>
          <w:pgMar w:top="1440" w:right="1440" w:bottom="1440" w:left="1440" w:header="1440" w:footer="1440" w:gutter="0"/>
          <w:cols w:space="720"/>
          <w:noEndnote/>
        </w:sectPr>
      </w:pPr>
    </w:p>
    <w:p w14:paraId="003B4B7A" w14:textId="77777777" w:rsidR="00867F06" w:rsidRDefault="00867F06">
      <w:pPr>
        <w:tabs>
          <w:tab w:val="center" w:pos="4725"/>
        </w:tabs>
      </w:pPr>
      <w:r>
        <w:tab/>
      </w:r>
      <w:r>
        <w:rPr>
          <w:b/>
          <w:bCs/>
        </w:rPr>
        <w:t>1992</w:t>
      </w:r>
    </w:p>
    <w:p w14:paraId="7DCB26F0" w14:textId="77777777" w:rsidR="00867F06" w:rsidRDefault="00867F06"/>
    <w:p w14:paraId="75A1B80D" w14:textId="77777777" w:rsidR="00867F06" w:rsidRDefault="00867F06">
      <w:pPr>
        <w:ind w:firstLine="720"/>
      </w:pPr>
      <w:r>
        <w:t xml:space="preserve">Christine Fauré. </w:t>
      </w:r>
      <w:r>
        <w:rPr>
          <w:u w:val="single"/>
        </w:rPr>
        <w:t>Democracy without Women</w:t>
      </w:r>
      <w:r>
        <w:t xml:space="preserve">.  In </w:t>
      </w:r>
      <w:r>
        <w:rPr>
          <w:u w:val="single"/>
        </w:rPr>
        <w:t>History of Education Quarterly</w:t>
      </w:r>
      <w:r>
        <w:t xml:space="preserve"> (1992) 374-76</w:t>
      </w:r>
    </w:p>
    <w:p w14:paraId="581EC47B" w14:textId="77777777" w:rsidR="00867F06" w:rsidRDefault="00867F06"/>
    <w:p w14:paraId="2F6482F8" w14:textId="77777777" w:rsidR="00867F06" w:rsidRDefault="00867F06">
      <w:pPr>
        <w:ind w:firstLine="720"/>
      </w:pPr>
      <w:r>
        <w:t xml:space="preserve">Lynn Hunt.  </w:t>
      </w:r>
      <w:r>
        <w:rPr>
          <w:u w:val="single"/>
        </w:rPr>
        <w:t>The Family Romance of the French Revolution</w:t>
      </w:r>
      <w:r>
        <w:t xml:space="preserve">.  In </w:t>
      </w:r>
      <w:r>
        <w:rPr>
          <w:u w:val="single"/>
        </w:rPr>
        <w:t>Eighteenth-Century Studies</w:t>
      </w:r>
      <w:r>
        <w:t xml:space="preserve"> 26 (1992), 355-9</w:t>
      </w:r>
    </w:p>
    <w:p w14:paraId="3E01273B" w14:textId="77777777" w:rsidR="00867F06" w:rsidRDefault="00867F06"/>
    <w:p w14:paraId="4D4AD2AE" w14:textId="77777777" w:rsidR="00867F06" w:rsidRDefault="00867F06">
      <w:pPr>
        <w:tabs>
          <w:tab w:val="center" w:pos="4725"/>
        </w:tabs>
      </w:pPr>
      <w:r>
        <w:tab/>
      </w:r>
      <w:r>
        <w:rPr>
          <w:b/>
          <w:bCs/>
        </w:rPr>
        <w:t>1991</w:t>
      </w:r>
    </w:p>
    <w:p w14:paraId="4A814BA8" w14:textId="77777777" w:rsidR="00867F06" w:rsidRDefault="00867F06"/>
    <w:p w14:paraId="5D403BD4" w14:textId="77777777" w:rsidR="00867F06" w:rsidRDefault="00867F06">
      <w:pPr>
        <w:ind w:firstLine="720"/>
      </w:pPr>
      <w:r>
        <w:t xml:space="preserve">J. Bosher, </w:t>
      </w:r>
      <w:r>
        <w:rPr>
          <w:u w:val="single"/>
        </w:rPr>
        <w:t>The French Revolution</w:t>
      </w:r>
      <w:r>
        <w:t xml:space="preserve"> (1988); R. Reichardt et al., </w:t>
      </w:r>
      <w:r>
        <w:rPr>
          <w:u w:val="single"/>
        </w:rPr>
        <w:t xml:space="preserve">Die </w:t>
      </w:r>
      <w:proofErr w:type="spellStart"/>
      <w:r>
        <w:rPr>
          <w:u w:val="single"/>
        </w:rPr>
        <w:t>Französische</w:t>
      </w:r>
      <w:proofErr w:type="spellEnd"/>
      <w:r>
        <w:rPr>
          <w:u w:val="single"/>
        </w:rPr>
        <w:t xml:space="preserve"> Revolution</w:t>
      </w:r>
      <w:r>
        <w:t xml:space="preserve"> (1988).  In </w:t>
      </w:r>
      <w:r>
        <w:rPr>
          <w:u w:val="single"/>
        </w:rPr>
        <w:t>Journal of Modern History</w:t>
      </w:r>
      <w:r>
        <w:t xml:space="preserve"> 63 (1991), 144-7</w:t>
      </w:r>
    </w:p>
    <w:p w14:paraId="04441F04" w14:textId="77777777" w:rsidR="00867F06" w:rsidRDefault="00867F06"/>
    <w:p w14:paraId="44669E9D" w14:textId="77777777" w:rsidR="00867F06" w:rsidRDefault="00867F06">
      <w:pPr>
        <w:ind w:firstLine="720"/>
      </w:pPr>
      <w:r>
        <w:t xml:space="preserve">Roger Chartier, ed.  </w:t>
      </w:r>
      <w:r>
        <w:rPr>
          <w:u w:val="single"/>
        </w:rPr>
        <w:t>The Culture of Print</w:t>
      </w:r>
      <w:r>
        <w:t xml:space="preserve">.  In </w:t>
      </w:r>
      <w:r>
        <w:rPr>
          <w:u w:val="single"/>
        </w:rPr>
        <w:t>Libraries and Culture</w:t>
      </w:r>
      <w:r>
        <w:t xml:space="preserve"> 26 (1991), 615-6</w:t>
      </w:r>
    </w:p>
    <w:p w14:paraId="2FDFD5C9" w14:textId="77777777" w:rsidR="00867F06" w:rsidRDefault="00867F06"/>
    <w:p w14:paraId="39195750" w14:textId="77777777" w:rsidR="00867F06" w:rsidRDefault="00867F06">
      <w:pPr>
        <w:tabs>
          <w:tab w:val="left" w:pos="-1440"/>
        </w:tabs>
      </w:pPr>
      <w:r>
        <w:t xml:space="preserve"> </w:t>
      </w:r>
      <w:r>
        <w:tab/>
        <w:t xml:space="preserve">Gerhard Steiner.  </w:t>
      </w:r>
      <w:r>
        <w:rPr>
          <w:u w:val="single"/>
        </w:rPr>
        <w:t xml:space="preserve">Das Theater der </w:t>
      </w:r>
      <w:proofErr w:type="spellStart"/>
      <w:r>
        <w:rPr>
          <w:u w:val="single"/>
        </w:rPr>
        <w:t>deutschen</w:t>
      </w:r>
      <w:proofErr w:type="spellEnd"/>
      <w:r>
        <w:rPr>
          <w:u w:val="single"/>
        </w:rPr>
        <w:t xml:space="preserve"> </w:t>
      </w:r>
      <w:proofErr w:type="spellStart"/>
      <w:r>
        <w:rPr>
          <w:u w:val="single"/>
        </w:rPr>
        <w:t>Jakobiner</w:t>
      </w:r>
      <w:proofErr w:type="spellEnd"/>
      <w:r>
        <w:t xml:space="preserve">.  In </w:t>
      </w:r>
      <w:r>
        <w:rPr>
          <w:u w:val="single"/>
        </w:rPr>
        <w:t>Lessing Yearbook</w:t>
      </w:r>
      <w:r>
        <w:t xml:space="preserve"> 23 (1991), 263-5</w:t>
      </w:r>
    </w:p>
    <w:p w14:paraId="1C3762FE" w14:textId="77777777" w:rsidR="00867F06" w:rsidRDefault="00867F06"/>
    <w:p w14:paraId="13DD7654" w14:textId="77777777" w:rsidR="00867F06" w:rsidRDefault="00867F06">
      <w:pPr>
        <w:tabs>
          <w:tab w:val="left" w:pos="-1440"/>
        </w:tabs>
      </w:pPr>
      <w:r>
        <w:t xml:space="preserve"> </w:t>
      </w:r>
      <w:r>
        <w:tab/>
        <w:t xml:space="preserve">Brigitte </w:t>
      </w:r>
      <w:proofErr w:type="spellStart"/>
      <w:r>
        <w:t>Schlieben</w:t>
      </w:r>
      <w:proofErr w:type="spellEnd"/>
      <w:r>
        <w:t xml:space="preserve">-Lange, ed.  </w:t>
      </w:r>
      <w:proofErr w:type="spellStart"/>
      <w:r>
        <w:rPr>
          <w:u w:val="single"/>
        </w:rPr>
        <w:t>Fachgespräche</w:t>
      </w:r>
      <w:proofErr w:type="spellEnd"/>
      <w:r>
        <w:rPr>
          <w:u w:val="single"/>
        </w:rPr>
        <w:t xml:space="preserve"> in Aufklärung und Revolution</w:t>
      </w:r>
      <w:r>
        <w:t xml:space="preserve">.  In </w:t>
      </w:r>
      <w:r>
        <w:rPr>
          <w:u w:val="single"/>
        </w:rPr>
        <w:t>Lessing Yearbook</w:t>
      </w:r>
      <w:r>
        <w:t xml:space="preserve"> 23 (1991), 260-1</w:t>
      </w:r>
    </w:p>
    <w:p w14:paraId="32113601" w14:textId="77777777" w:rsidR="00867F06" w:rsidRDefault="00867F06"/>
    <w:p w14:paraId="595194C3" w14:textId="77777777" w:rsidR="00867F06" w:rsidRDefault="00867F06">
      <w:pPr>
        <w:tabs>
          <w:tab w:val="left" w:pos="-1440"/>
        </w:tabs>
      </w:pPr>
      <w:r>
        <w:t xml:space="preserve"> </w:t>
      </w:r>
      <w:r>
        <w:tab/>
        <w:t xml:space="preserve">Robert J. Goldstein.  </w:t>
      </w:r>
      <w:r>
        <w:rPr>
          <w:u w:val="single"/>
        </w:rPr>
        <w:t>Censorship of Political Caricature in Nineteenth-Century France</w:t>
      </w:r>
      <w:r>
        <w:t xml:space="preserve">.  In </w:t>
      </w:r>
      <w:r>
        <w:rPr>
          <w:u w:val="single"/>
        </w:rPr>
        <w:t>Journalism Quarterly</w:t>
      </w:r>
      <w:r>
        <w:t xml:space="preserve"> 68 (1991) 554-5</w:t>
      </w:r>
    </w:p>
    <w:p w14:paraId="29C4D2DC" w14:textId="77777777" w:rsidR="00867F06" w:rsidRDefault="00867F06"/>
    <w:p w14:paraId="7EDA097A" w14:textId="77777777" w:rsidR="00867F06" w:rsidRDefault="00867F06">
      <w:pPr>
        <w:tabs>
          <w:tab w:val="left" w:pos="-1440"/>
        </w:tabs>
      </w:pPr>
      <w:r>
        <w:t xml:space="preserve"> </w:t>
      </w:r>
      <w:r>
        <w:tab/>
        <w:t xml:space="preserve">Hans-Jürgen </w:t>
      </w:r>
      <w:proofErr w:type="spellStart"/>
      <w:r>
        <w:t>Lüsebrink</w:t>
      </w:r>
      <w:proofErr w:type="spellEnd"/>
      <w:r>
        <w:t xml:space="preserve"> and Rolf Reichardt.  </w:t>
      </w:r>
      <w:r>
        <w:rPr>
          <w:u w:val="single"/>
        </w:rPr>
        <w:t xml:space="preserve">Die 'Bastille.'  Zur </w:t>
      </w:r>
      <w:proofErr w:type="spellStart"/>
      <w:r>
        <w:rPr>
          <w:u w:val="single"/>
        </w:rPr>
        <w:t>Symbolgeschichte</w:t>
      </w:r>
      <w:proofErr w:type="spellEnd"/>
      <w:r>
        <w:rPr>
          <w:u w:val="single"/>
        </w:rPr>
        <w:t xml:space="preserve"> von Herrschaft und Freiheit</w:t>
      </w:r>
      <w:r>
        <w:t xml:space="preserve">.  In </w:t>
      </w:r>
      <w:r>
        <w:rPr>
          <w:u w:val="single"/>
        </w:rPr>
        <w:t>Eighteenth-Century Studies</w:t>
      </w:r>
      <w:r>
        <w:t xml:space="preserve"> 24 (1991), 506-8</w:t>
      </w:r>
    </w:p>
    <w:p w14:paraId="0DAA7912" w14:textId="77777777" w:rsidR="00867F06" w:rsidRDefault="00867F06"/>
    <w:p w14:paraId="5FF362CE" w14:textId="77777777" w:rsidR="00867F06" w:rsidRDefault="00867F06">
      <w:pPr>
        <w:ind w:firstLine="720"/>
      </w:pPr>
      <w:r>
        <w:t xml:space="preserve">Robert Darnton.  </w:t>
      </w:r>
      <w:r>
        <w:rPr>
          <w:u w:val="single"/>
        </w:rPr>
        <w:t xml:space="preserve">Edition et </w:t>
      </w:r>
      <w:proofErr w:type="spellStart"/>
      <w:r>
        <w:rPr>
          <w:u w:val="single"/>
        </w:rPr>
        <w:t>Sédition</w:t>
      </w:r>
      <w:proofErr w:type="spellEnd"/>
      <w:r>
        <w:t xml:space="preserve">.  In </w:t>
      </w:r>
      <w:r>
        <w:rPr>
          <w:u w:val="single"/>
        </w:rPr>
        <w:t>Eighteenth-Century Studies</w:t>
      </w:r>
      <w:r>
        <w:t xml:space="preserve"> 25 (1991), 99-103</w:t>
      </w:r>
    </w:p>
    <w:p w14:paraId="17226CAE" w14:textId="77777777" w:rsidR="00867F06" w:rsidRDefault="00867F06"/>
    <w:p w14:paraId="1EAFFBA5" w14:textId="77777777" w:rsidR="00867F06" w:rsidRDefault="00867F06">
      <w:pPr>
        <w:tabs>
          <w:tab w:val="left" w:pos="-1440"/>
        </w:tabs>
      </w:pPr>
      <w:r>
        <w:t xml:space="preserve"> </w:t>
      </w:r>
      <w:r>
        <w:tab/>
      </w:r>
      <w:r w:rsidRPr="00AE04A7">
        <w:rPr>
          <w:lang w:val="fr-FR"/>
        </w:rPr>
        <w:t xml:space="preserve">Henri </w:t>
      </w:r>
      <w:proofErr w:type="spellStart"/>
      <w:r w:rsidRPr="00AE04A7">
        <w:rPr>
          <w:lang w:val="fr-FR"/>
        </w:rPr>
        <w:t>Kubnick</w:t>
      </w:r>
      <w:proofErr w:type="spellEnd"/>
      <w:r w:rsidRPr="00AE04A7">
        <w:rPr>
          <w:lang w:val="fr-FR"/>
        </w:rPr>
        <w:t xml:space="preserve">.  </w:t>
      </w:r>
      <w:r w:rsidRPr="00AE04A7">
        <w:rPr>
          <w:u w:val="single"/>
          <w:lang w:val="fr-FR"/>
        </w:rPr>
        <w:t>Les Mémoires de la Bastille</w:t>
      </w:r>
      <w:r w:rsidRPr="00AE04A7">
        <w:rPr>
          <w:lang w:val="fr-FR"/>
        </w:rPr>
        <w:t xml:space="preserve">.  </w:t>
      </w:r>
      <w:r>
        <w:t xml:space="preserve">In </w:t>
      </w:r>
      <w:r>
        <w:rPr>
          <w:u w:val="single"/>
        </w:rPr>
        <w:t>The Eighteenth Century:  Current Bibliography</w:t>
      </w:r>
      <w:r>
        <w:t xml:space="preserve">, </w:t>
      </w:r>
      <w:proofErr w:type="spellStart"/>
      <w:r>
        <w:t>n.s</w:t>
      </w:r>
      <w:proofErr w:type="spellEnd"/>
      <w:r>
        <w:t>. 15, II:66.</w:t>
      </w:r>
    </w:p>
    <w:p w14:paraId="6055B7C4" w14:textId="77777777" w:rsidR="00867F06" w:rsidRDefault="00867F06"/>
    <w:p w14:paraId="5377B757" w14:textId="77777777" w:rsidR="00867F06" w:rsidRDefault="00867F06">
      <w:pPr>
        <w:tabs>
          <w:tab w:val="center" w:pos="4725"/>
        </w:tabs>
      </w:pPr>
      <w:r>
        <w:tab/>
      </w:r>
      <w:r>
        <w:rPr>
          <w:b/>
          <w:bCs/>
        </w:rPr>
        <w:t>1990</w:t>
      </w:r>
    </w:p>
    <w:p w14:paraId="32C155FB" w14:textId="77777777" w:rsidR="00867F06" w:rsidRDefault="00867F06"/>
    <w:p w14:paraId="3E0C3BB3" w14:textId="77777777" w:rsidR="00867F06" w:rsidRDefault="00867F06">
      <w:pPr>
        <w:tabs>
          <w:tab w:val="left" w:pos="-1440"/>
        </w:tabs>
      </w:pPr>
      <w:r>
        <w:t xml:space="preserve"> </w:t>
      </w:r>
      <w:r>
        <w:tab/>
        <w:t xml:space="preserve">Daniel Moran.  </w:t>
      </w:r>
      <w:r>
        <w:rPr>
          <w:u w:val="single"/>
        </w:rPr>
        <w:t>Toward the Century of Words.  Johann Cotta and the Politics of the Public Realm in Germany, 1795-1832</w:t>
      </w:r>
      <w:r>
        <w:t xml:space="preserve">.  In </w:t>
      </w:r>
      <w:r>
        <w:rPr>
          <w:u w:val="single"/>
        </w:rPr>
        <w:t>German Studies Review</w:t>
      </w:r>
      <w:r>
        <w:t xml:space="preserve"> 13 (1990), 548-9</w:t>
      </w:r>
    </w:p>
    <w:p w14:paraId="765B20BC" w14:textId="77777777" w:rsidR="00867F06" w:rsidRDefault="00867F06"/>
    <w:p w14:paraId="2103BCEB" w14:textId="77777777" w:rsidR="00867F06" w:rsidRDefault="00867F06">
      <w:pPr>
        <w:tabs>
          <w:tab w:val="left" w:pos="-1440"/>
        </w:tabs>
      </w:pPr>
      <w:r>
        <w:t xml:space="preserve"> </w:t>
      </w:r>
      <w:r>
        <w:tab/>
        <w:t xml:space="preserve">G. van den Heuvel.  </w:t>
      </w:r>
      <w:r>
        <w:rPr>
          <w:u w:val="single"/>
        </w:rPr>
        <w:t xml:space="preserve">Der </w:t>
      </w:r>
      <w:proofErr w:type="spellStart"/>
      <w:r>
        <w:rPr>
          <w:u w:val="single"/>
        </w:rPr>
        <w:t>Freiheitsbegriff</w:t>
      </w:r>
      <w:proofErr w:type="spellEnd"/>
      <w:r>
        <w:rPr>
          <w:u w:val="single"/>
        </w:rPr>
        <w:t xml:space="preserve"> der </w:t>
      </w:r>
      <w:proofErr w:type="spellStart"/>
      <w:r>
        <w:rPr>
          <w:u w:val="single"/>
        </w:rPr>
        <w:t>Französischen</w:t>
      </w:r>
      <w:proofErr w:type="spellEnd"/>
      <w:r>
        <w:rPr>
          <w:u w:val="single"/>
        </w:rPr>
        <w:t xml:space="preserve"> Revolution</w:t>
      </w:r>
      <w:r>
        <w:t xml:space="preserve"> (1988). In </w:t>
      </w:r>
      <w:r>
        <w:rPr>
          <w:u w:val="single"/>
        </w:rPr>
        <w:t>American Historical Review</w:t>
      </w:r>
      <w:r>
        <w:t xml:space="preserve"> 95 (1990) 177-8</w:t>
      </w:r>
    </w:p>
    <w:p w14:paraId="27733726" w14:textId="77777777" w:rsidR="00867F06" w:rsidRDefault="00867F06"/>
    <w:p w14:paraId="0A1773FD" w14:textId="77777777" w:rsidR="00867F06" w:rsidRDefault="00867F06">
      <w:pPr>
        <w:tabs>
          <w:tab w:val="left" w:pos="-1440"/>
        </w:tabs>
      </w:pPr>
      <w:r>
        <w:t xml:space="preserve"> </w:t>
      </w:r>
      <w:r>
        <w:tab/>
        <w:t xml:space="preserve">E. Schulin.  </w:t>
      </w:r>
      <w:r>
        <w:rPr>
          <w:u w:val="single"/>
        </w:rPr>
        <w:t xml:space="preserve">Die </w:t>
      </w:r>
      <w:proofErr w:type="spellStart"/>
      <w:r>
        <w:rPr>
          <w:u w:val="single"/>
        </w:rPr>
        <w:t>Französische</w:t>
      </w:r>
      <w:proofErr w:type="spellEnd"/>
      <w:r>
        <w:rPr>
          <w:u w:val="single"/>
        </w:rPr>
        <w:t xml:space="preserve"> Revolution</w:t>
      </w:r>
      <w:r>
        <w:t xml:space="preserve"> (1988).  In </w:t>
      </w:r>
      <w:r>
        <w:rPr>
          <w:u w:val="single"/>
        </w:rPr>
        <w:t>American Historical Review</w:t>
      </w:r>
      <w:r>
        <w:t xml:space="preserve"> 95 (1990), 838-9</w:t>
      </w:r>
    </w:p>
    <w:p w14:paraId="40C979D1" w14:textId="77777777" w:rsidR="00867F06" w:rsidRDefault="00867F06"/>
    <w:p w14:paraId="0C5316A7" w14:textId="77777777" w:rsidR="00867F06" w:rsidRDefault="00867F06">
      <w:pPr>
        <w:tabs>
          <w:tab w:val="center" w:pos="4725"/>
        </w:tabs>
      </w:pPr>
      <w:r>
        <w:tab/>
      </w:r>
      <w:r>
        <w:rPr>
          <w:b/>
          <w:bCs/>
        </w:rPr>
        <w:t>1988</w:t>
      </w:r>
    </w:p>
    <w:p w14:paraId="6A98C255" w14:textId="77777777" w:rsidR="00867F06" w:rsidRDefault="00867F06">
      <w:pPr>
        <w:tabs>
          <w:tab w:val="center" w:pos="4725"/>
        </w:tabs>
        <w:sectPr w:rsidR="00867F06" w:rsidSect="00E26944">
          <w:endnotePr>
            <w:numFmt w:val="decimal"/>
          </w:endnotePr>
          <w:type w:val="continuous"/>
          <w:pgSz w:w="12240" w:h="15840"/>
          <w:pgMar w:top="1440" w:right="1440" w:bottom="1440" w:left="1350" w:header="1440" w:footer="1440" w:gutter="0"/>
          <w:cols w:space="720"/>
          <w:noEndnote/>
        </w:sectPr>
      </w:pPr>
    </w:p>
    <w:p w14:paraId="01642387" w14:textId="77777777" w:rsidR="00867F06" w:rsidRDefault="00867F06">
      <w:pPr>
        <w:ind w:firstLine="720"/>
      </w:pPr>
      <w:r>
        <w:t xml:space="preserve">J. Black.  </w:t>
      </w:r>
      <w:r>
        <w:rPr>
          <w:u w:val="single"/>
        </w:rPr>
        <w:t>The English Press in the Eighteenth Century</w:t>
      </w:r>
      <w:r>
        <w:t xml:space="preserve"> (1987).  In</w:t>
      </w:r>
      <w:r>
        <w:rPr>
          <w:u w:val="single"/>
        </w:rPr>
        <w:t xml:space="preserve"> Eighteenth-Century Studies</w:t>
      </w:r>
      <w:r>
        <w:t xml:space="preserve"> 21 (1987-8) 265-68</w:t>
      </w:r>
    </w:p>
    <w:p w14:paraId="79B3B40D" w14:textId="77777777" w:rsidR="00867F06" w:rsidRDefault="00867F06"/>
    <w:p w14:paraId="7E0F57E6" w14:textId="77777777" w:rsidR="00867F06" w:rsidRDefault="00867F06">
      <w:pPr>
        <w:tabs>
          <w:tab w:val="left" w:pos="-1440"/>
        </w:tabs>
      </w:pPr>
      <w:r>
        <w:t xml:space="preserve"> </w:t>
      </w:r>
      <w:r>
        <w:tab/>
        <w:t xml:space="preserve">J. Polasky.  </w:t>
      </w:r>
      <w:r>
        <w:rPr>
          <w:u w:val="single"/>
        </w:rPr>
        <w:t>Revolution in Brussels, 1787-1793</w:t>
      </w:r>
      <w:r>
        <w:t xml:space="preserve"> (1986).  In </w:t>
      </w:r>
      <w:r>
        <w:rPr>
          <w:u w:val="single"/>
        </w:rPr>
        <w:t xml:space="preserve">Social History/Histoire </w:t>
      </w:r>
      <w:proofErr w:type="spellStart"/>
      <w:r>
        <w:rPr>
          <w:u w:val="single"/>
        </w:rPr>
        <w:t>sociale</w:t>
      </w:r>
      <w:proofErr w:type="spellEnd"/>
      <w:r>
        <w:t xml:space="preserve"> 21 (1988), 193-95</w:t>
      </w:r>
    </w:p>
    <w:p w14:paraId="2DABFDA1" w14:textId="77777777" w:rsidR="00867F06" w:rsidRDefault="00867F06"/>
    <w:p w14:paraId="3A2DD2B2" w14:textId="77777777" w:rsidR="00867F06" w:rsidRDefault="00867F06"/>
    <w:p w14:paraId="0AF8BBE7" w14:textId="77777777" w:rsidR="00867F06" w:rsidRDefault="00867F06">
      <w:pPr>
        <w:tabs>
          <w:tab w:val="center" w:pos="4725"/>
        </w:tabs>
      </w:pPr>
      <w:r>
        <w:tab/>
      </w:r>
      <w:r>
        <w:rPr>
          <w:b/>
          <w:bCs/>
        </w:rPr>
        <w:t>1987</w:t>
      </w:r>
    </w:p>
    <w:p w14:paraId="034D3A1B" w14:textId="77777777" w:rsidR="00867F06" w:rsidRDefault="00867F06"/>
    <w:p w14:paraId="44BABF3A" w14:textId="77777777" w:rsidR="00867F06" w:rsidRDefault="00867F06">
      <w:pPr>
        <w:tabs>
          <w:tab w:val="left" w:pos="-1440"/>
        </w:tabs>
        <w:rPr>
          <w:u w:val="single"/>
        </w:rPr>
      </w:pPr>
      <w:r>
        <w:t xml:space="preserve"> </w:t>
      </w:r>
      <w:r>
        <w:tab/>
        <w:t xml:space="preserve">R. Martucci.  </w:t>
      </w:r>
      <w:r>
        <w:rPr>
          <w:u w:val="single"/>
        </w:rPr>
        <w:t xml:space="preserve">La </w:t>
      </w:r>
      <w:proofErr w:type="spellStart"/>
      <w:r>
        <w:rPr>
          <w:u w:val="single"/>
        </w:rPr>
        <w:t>Costituente</w:t>
      </w:r>
      <w:proofErr w:type="spellEnd"/>
      <w:r>
        <w:rPr>
          <w:u w:val="single"/>
        </w:rPr>
        <w:t xml:space="preserve"> ed il </w:t>
      </w:r>
      <w:proofErr w:type="spellStart"/>
      <w:r>
        <w:rPr>
          <w:u w:val="single"/>
        </w:rPr>
        <w:t>problema</w:t>
      </w:r>
      <w:proofErr w:type="spellEnd"/>
      <w:r>
        <w:rPr>
          <w:u w:val="single"/>
        </w:rPr>
        <w:t xml:space="preserve"> </w:t>
      </w:r>
      <w:proofErr w:type="spellStart"/>
      <w:r>
        <w:rPr>
          <w:u w:val="single"/>
        </w:rPr>
        <w:t>penale</w:t>
      </w:r>
      <w:proofErr w:type="spellEnd"/>
      <w:r>
        <w:rPr>
          <w:u w:val="single"/>
        </w:rPr>
        <w:t xml:space="preserve"> in Francia </w:t>
      </w:r>
    </w:p>
    <w:p w14:paraId="4B46EE5C" w14:textId="77777777" w:rsidR="00867F06" w:rsidRDefault="00867F06">
      <w:pPr>
        <w:ind w:right="-288"/>
      </w:pPr>
      <w:r>
        <w:rPr>
          <w:u w:val="single"/>
        </w:rPr>
        <w:t>(1789-1791)</w:t>
      </w:r>
      <w:r>
        <w:t xml:space="preserve"> (1984).  In </w:t>
      </w:r>
      <w:r>
        <w:rPr>
          <w:u w:val="single"/>
        </w:rPr>
        <w:t>American Historical Review</w:t>
      </w:r>
      <w:r>
        <w:t xml:space="preserve"> 92 (1987) 427-8  </w:t>
      </w:r>
    </w:p>
    <w:p w14:paraId="7B332B8A" w14:textId="77777777" w:rsidR="00867F06" w:rsidRDefault="00867F06">
      <w:pPr>
        <w:ind w:right="-288"/>
      </w:pPr>
    </w:p>
    <w:p w14:paraId="751A5174" w14:textId="77777777" w:rsidR="00867F06" w:rsidRDefault="00867F06">
      <w:pPr>
        <w:tabs>
          <w:tab w:val="center" w:pos="4869"/>
        </w:tabs>
        <w:ind w:right="-288"/>
      </w:pPr>
      <w:r>
        <w:tab/>
      </w:r>
      <w:r>
        <w:rPr>
          <w:b/>
          <w:bCs/>
        </w:rPr>
        <w:t>1986</w:t>
      </w:r>
    </w:p>
    <w:p w14:paraId="0DB3C6F4" w14:textId="77777777" w:rsidR="00867F06" w:rsidRDefault="00867F06">
      <w:pPr>
        <w:ind w:right="-288"/>
      </w:pPr>
    </w:p>
    <w:p w14:paraId="44E44333" w14:textId="77777777" w:rsidR="00867F06" w:rsidRDefault="00867F06">
      <w:pPr>
        <w:tabs>
          <w:tab w:val="left" w:pos="-1440"/>
        </w:tabs>
        <w:ind w:right="-288"/>
      </w:pPr>
      <w:r>
        <w:t xml:space="preserve"> </w:t>
      </w:r>
      <w:r>
        <w:tab/>
        <w:t xml:space="preserve">L.C. Rosenfield, ed.  </w:t>
      </w:r>
      <w:r>
        <w:rPr>
          <w:u w:val="single"/>
        </w:rPr>
        <w:t>Condorcet Studies I</w:t>
      </w:r>
      <w:r>
        <w:t xml:space="preserve"> (1984).  In </w:t>
      </w:r>
      <w:r>
        <w:rPr>
          <w:u w:val="single"/>
        </w:rPr>
        <w:t>Journal of the History of Philosophy</w:t>
      </w:r>
      <w:r>
        <w:t xml:space="preserve"> 24 (1986) 414-6           </w:t>
      </w:r>
    </w:p>
    <w:p w14:paraId="03F2DD17" w14:textId="77777777" w:rsidR="00867F06" w:rsidRDefault="00867F06" w:rsidP="00AC5304">
      <w:pPr>
        <w:ind w:right="-288"/>
      </w:pPr>
    </w:p>
    <w:p w14:paraId="17185B81" w14:textId="77777777" w:rsidR="00867F06" w:rsidRPr="00AE04A7" w:rsidRDefault="00867F06">
      <w:pPr>
        <w:tabs>
          <w:tab w:val="center" w:pos="4869"/>
        </w:tabs>
        <w:ind w:right="-288"/>
        <w:rPr>
          <w:lang w:val="fr-FR"/>
        </w:rPr>
      </w:pPr>
      <w:r>
        <w:tab/>
      </w:r>
      <w:r w:rsidRPr="00AE04A7">
        <w:rPr>
          <w:b/>
          <w:bCs/>
          <w:lang w:val="fr-FR"/>
        </w:rPr>
        <w:t>1985</w:t>
      </w:r>
    </w:p>
    <w:p w14:paraId="1C7B146B" w14:textId="77777777" w:rsidR="00867F06" w:rsidRPr="00AE04A7" w:rsidRDefault="00867F06">
      <w:pPr>
        <w:ind w:right="-288"/>
        <w:rPr>
          <w:lang w:val="fr-FR"/>
        </w:rPr>
      </w:pPr>
    </w:p>
    <w:p w14:paraId="38CB1B52" w14:textId="77777777" w:rsidR="00867F06" w:rsidRDefault="00867F06">
      <w:pPr>
        <w:tabs>
          <w:tab w:val="left" w:pos="-1440"/>
        </w:tabs>
        <w:ind w:right="-288"/>
      </w:pPr>
      <w:r w:rsidRPr="00AE04A7">
        <w:rPr>
          <w:lang w:val="fr-FR"/>
        </w:rPr>
        <w:t xml:space="preserve"> </w:t>
      </w:r>
      <w:r w:rsidRPr="00AE04A7">
        <w:rPr>
          <w:lang w:val="fr-FR"/>
        </w:rPr>
        <w:tab/>
        <w:t xml:space="preserve">O. Murphy.  </w:t>
      </w:r>
      <w:r w:rsidRPr="00AE04A7">
        <w:rPr>
          <w:u w:val="single"/>
          <w:lang w:val="fr-FR"/>
        </w:rPr>
        <w:t>Charles Gravier, Comte de Vergennes</w:t>
      </w:r>
      <w:r w:rsidRPr="00AE04A7">
        <w:rPr>
          <w:lang w:val="fr-FR"/>
        </w:rPr>
        <w:t xml:space="preserve"> (1982).  </w:t>
      </w:r>
      <w:r>
        <w:t xml:space="preserve">In </w:t>
      </w:r>
      <w:r>
        <w:rPr>
          <w:u w:val="single"/>
        </w:rPr>
        <w:t>Eighteenth</w:t>
      </w:r>
      <w:r>
        <w:rPr>
          <w:u w:val="single"/>
        </w:rPr>
        <w:noBreakHyphen/>
        <w:t>Century Studies</w:t>
      </w:r>
      <w:r>
        <w:t xml:space="preserve"> 18 (1985) 270</w:t>
      </w:r>
      <w:r>
        <w:noBreakHyphen/>
        <w:t>2</w:t>
      </w:r>
    </w:p>
    <w:p w14:paraId="62E3F972" w14:textId="77777777" w:rsidR="00867F06" w:rsidRDefault="00867F06">
      <w:pPr>
        <w:tabs>
          <w:tab w:val="center" w:pos="4869"/>
        </w:tabs>
        <w:ind w:right="-288"/>
      </w:pPr>
      <w:r>
        <w:tab/>
      </w:r>
      <w:r>
        <w:rPr>
          <w:b/>
          <w:bCs/>
        </w:rPr>
        <w:t>1984</w:t>
      </w:r>
    </w:p>
    <w:p w14:paraId="5EE57064" w14:textId="77777777" w:rsidR="00867F06" w:rsidRDefault="00867F06">
      <w:pPr>
        <w:ind w:right="-288"/>
      </w:pPr>
    </w:p>
    <w:p w14:paraId="23158E56" w14:textId="77777777" w:rsidR="00867F06" w:rsidRDefault="00867F06">
      <w:pPr>
        <w:tabs>
          <w:tab w:val="left" w:pos="-1440"/>
        </w:tabs>
        <w:ind w:right="-288"/>
      </w:pPr>
      <w:r>
        <w:t xml:space="preserve"> </w:t>
      </w:r>
      <w:r>
        <w:tab/>
        <w:t xml:space="preserve">W. Doyle, </w:t>
      </w:r>
      <w:r>
        <w:rPr>
          <w:u w:val="single"/>
        </w:rPr>
        <w:t>Origins of the French Revolution</w:t>
      </w:r>
      <w:r>
        <w:t xml:space="preserve"> (1980), G.A. Kelly, </w:t>
      </w:r>
      <w:r>
        <w:rPr>
          <w:u w:val="single"/>
        </w:rPr>
        <w:t>Victims, Authority and Terror</w:t>
      </w:r>
      <w:r>
        <w:t xml:space="preserve"> (1982) and P. </w:t>
      </w:r>
      <w:proofErr w:type="spellStart"/>
      <w:r>
        <w:t>Higonnet</w:t>
      </w:r>
      <w:proofErr w:type="spellEnd"/>
      <w:r>
        <w:t xml:space="preserve">, </w:t>
      </w:r>
      <w:r>
        <w:rPr>
          <w:u w:val="single"/>
        </w:rPr>
        <w:t>Class, Ideology and the Rights of Nobles during the French Revolution</w:t>
      </w:r>
      <w:r>
        <w:t xml:space="preserve"> (1981). </w:t>
      </w:r>
      <w:proofErr w:type="gramStart"/>
      <w:r>
        <w:t xml:space="preserve">In  </w:t>
      </w:r>
      <w:r>
        <w:rPr>
          <w:u w:val="single"/>
        </w:rPr>
        <w:t>Eighteenth</w:t>
      </w:r>
      <w:proofErr w:type="gramEnd"/>
      <w:r>
        <w:rPr>
          <w:u w:val="single"/>
        </w:rPr>
        <w:noBreakHyphen/>
        <w:t>Century Studies</w:t>
      </w:r>
      <w:r>
        <w:t xml:space="preserve"> 17 (1984) 358</w:t>
      </w:r>
      <w:r>
        <w:noBreakHyphen/>
        <w:t>63</w:t>
      </w:r>
    </w:p>
    <w:p w14:paraId="0D024333" w14:textId="77777777" w:rsidR="00867F06" w:rsidRDefault="00867F06">
      <w:pPr>
        <w:ind w:right="-288"/>
      </w:pPr>
    </w:p>
    <w:p w14:paraId="2AD8B9B8" w14:textId="77777777" w:rsidR="00867F06" w:rsidRDefault="00867F06">
      <w:pPr>
        <w:tabs>
          <w:tab w:val="center" w:pos="4869"/>
        </w:tabs>
        <w:ind w:right="-288"/>
      </w:pPr>
      <w:r>
        <w:tab/>
      </w:r>
      <w:r>
        <w:rPr>
          <w:b/>
          <w:bCs/>
        </w:rPr>
        <w:t>1983</w:t>
      </w:r>
    </w:p>
    <w:p w14:paraId="5759988A" w14:textId="77777777" w:rsidR="00867F06" w:rsidRDefault="00867F06">
      <w:pPr>
        <w:tabs>
          <w:tab w:val="left" w:pos="-1440"/>
        </w:tabs>
        <w:ind w:right="-288"/>
      </w:pPr>
      <w:r>
        <w:t xml:space="preserve"> </w:t>
      </w:r>
      <w:r>
        <w:tab/>
        <w:t xml:space="preserve">O. Dann, ed.  </w:t>
      </w:r>
      <w:proofErr w:type="spellStart"/>
      <w:r>
        <w:rPr>
          <w:u w:val="single"/>
        </w:rPr>
        <w:t>Lesegesellschaften</w:t>
      </w:r>
      <w:proofErr w:type="spellEnd"/>
      <w:r>
        <w:rPr>
          <w:u w:val="single"/>
        </w:rPr>
        <w:t xml:space="preserve"> und </w:t>
      </w:r>
      <w:proofErr w:type="spellStart"/>
      <w:r>
        <w:rPr>
          <w:u w:val="single"/>
        </w:rPr>
        <w:t>bürgerliche</w:t>
      </w:r>
      <w:proofErr w:type="spellEnd"/>
      <w:r>
        <w:rPr>
          <w:u w:val="single"/>
        </w:rPr>
        <w:t xml:space="preserve"> </w:t>
      </w:r>
      <w:proofErr w:type="spellStart"/>
      <w:r>
        <w:rPr>
          <w:u w:val="single"/>
        </w:rPr>
        <w:t>Emanzipation</w:t>
      </w:r>
      <w:proofErr w:type="spellEnd"/>
      <w:r>
        <w:t xml:space="preserve"> (1981).  In </w:t>
      </w:r>
      <w:r>
        <w:rPr>
          <w:u w:val="single"/>
        </w:rPr>
        <w:t xml:space="preserve">Journal of Modern </w:t>
      </w:r>
      <w:proofErr w:type="gramStart"/>
      <w:r>
        <w:rPr>
          <w:u w:val="single"/>
        </w:rPr>
        <w:t>History</w:t>
      </w:r>
      <w:r>
        <w:t xml:space="preserve">  55</w:t>
      </w:r>
      <w:proofErr w:type="gramEnd"/>
      <w:r>
        <w:t xml:space="preserve"> (1983) 305</w:t>
      </w:r>
      <w:r>
        <w:noBreakHyphen/>
        <w:t>6</w:t>
      </w:r>
    </w:p>
    <w:p w14:paraId="233DD807" w14:textId="77777777" w:rsidR="00867F06" w:rsidRDefault="00867F06">
      <w:pPr>
        <w:ind w:right="-288"/>
      </w:pPr>
    </w:p>
    <w:p w14:paraId="16953B9E" w14:textId="77777777" w:rsidR="00867F06" w:rsidRDefault="00867F06">
      <w:pPr>
        <w:tabs>
          <w:tab w:val="left" w:pos="-1440"/>
        </w:tabs>
        <w:ind w:right="-288"/>
      </w:pPr>
      <w:r>
        <w:t xml:space="preserve"> </w:t>
      </w:r>
      <w:r>
        <w:tab/>
        <w:t xml:space="preserve">J.W. Schulte Nordholt.  </w:t>
      </w:r>
      <w:r>
        <w:rPr>
          <w:u w:val="single"/>
        </w:rPr>
        <w:t>The Dutch Republic and American Independence</w:t>
      </w:r>
      <w:r>
        <w:t xml:space="preserve"> (1982).  In </w:t>
      </w:r>
      <w:r>
        <w:rPr>
          <w:u w:val="single"/>
        </w:rPr>
        <w:t>William and Mary Quarterly</w:t>
      </w:r>
      <w:r>
        <w:t xml:space="preserve"> 40 (1983) 479</w:t>
      </w:r>
      <w:r>
        <w:noBreakHyphen/>
        <w:t>81</w:t>
      </w:r>
    </w:p>
    <w:p w14:paraId="761CE347" w14:textId="77777777" w:rsidR="00867F06" w:rsidRDefault="00867F06">
      <w:pPr>
        <w:tabs>
          <w:tab w:val="center" w:pos="4869"/>
        </w:tabs>
        <w:ind w:right="-288"/>
      </w:pPr>
      <w:r>
        <w:tab/>
      </w:r>
      <w:r>
        <w:rPr>
          <w:b/>
          <w:bCs/>
        </w:rPr>
        <w:t>1982</w:t>
      </w:r>
    </w:p>
    <w:p w14:paraId="4D48148D" w14:textId="77777777" w:rsidR="00867F06" w:rsidRDefault="00867F06">
      <w:pPr>
        <w:ind w:right="-288"/>
      </w:pPr>
    </w:p>
    <w:p w14:paraId="61494581" w14:textId="77777777" w:rsidR="00867F06" w:rsidRDefault="00867F06">
      <w:pPr>
        <w:tabs>
          <w:tab w:val="left" w:pos="-1440"/>
        </w:tabs>
        <w:ind w:right="-288"/>
      </w:pPr>
      <w:r>
        <w:t xml:space="preserve"> </w:t>
      </w:r>
      <w:r>
        <w:tab/>
        <w:t xml:space="preserve">W. </w:t>
      </w:r>
      <w:proofErr w:type="spellStart"/>
      <w:r>
        <w:t>Giesselmann</w:t>
      </w:r>
      <w:proofErr w:type="spellEnd"/>
      <w:r>
        <w:t xml:space="preserve">.  </w:t>
      </w:r>
      <w:r>
        <w:rPr>
          <w:u w:val="single"/>
        </w:rPr>
        <w:t xml:space="preserve">Die </w:t>
      </w:r>
      <w:proofErr w:type="spellStart"/>
      <w:r>
        <w:rPr>
          <w:u w:val="single"/>
        </w:rPr>
        <w:t>Brumairiansche</w:t>
      </w:r>
      <w:proofErr w:type="spellEnd"/>
      <w:r>
        <w:rPr>
          <w:u w:val="single"/>
        </w:rPr>
        <w:t xml:space="preserve"> Elite</w:t>
      </w:r>
      <w:r>
        <w:t xml:space="preserve"> (1977).  In </w:t>
      </w:r>
      <w:r>
        <w:rPr>
          <w:u w:val="single"/>
        </w:rPr>
        <w:t>Journal of Modern History</w:t>
      </w:r>
      <w:r>
        <w:t xml:space="preserve"> 54 (1982) 125</w:t>
      </w:r>
      <w:r>
        <w:noBreakHyphen/>
        <w:t>7</w:t>
      </w:r>
    </w:p>
    <w:p w14:paraId="52FC4F5D" w14:textId="77777777" w:rsidR="00867F06" w:rsidRDefault="00867F06">
      <w:pPr>
        <w:tabs>
          <w:tab w:val="left" w:pos="-1440"/>
        </w:tabs>
        <w:ind w:right="-288"/>
        <w:sectPr w:rsidR="00867F06" w:rsidSect="00E26944">
          <w:endnotePr>
            <w:numFmt w:val="decimal"/>
          </w:endnotePr>
          <w:type w:val="continuous"/>
          <w:pgSz w:w="12240" w:h="15840"/>
          <w:pgMar w:top="1440" w:right="1440" w:bottom="1440" w:left="1350" w:header="1440" w:footer="1440" w:gutter="0"/>
          <w:cols w:space="720"/>
          <w:noEndnote/>
        </w:sectPr>
      </w:pPr>
    </w:p>
    <w:p w14:paraId="347D7309" w14:textId="77777777" w:rsidR="00867F06" w:rsidRDefault="00867F06" w:rsidP="00AC5304">
      <w:r>
        <w:lastRenderedPageBreak/>
        <w:t>SCHOLARLY PAPERS</w:t>
      </w:r>
    </w:p>
    <w:p w14:paraId="4BB2E85A" w14:textId="77777777" w:rsidR="00867F06" w:rsidRDefault="00867F06"/>
    <w:p w14:paraId="2988947F" w14:textId="77777777" w:rsidR="00867F06" w:rsidRDefault="00867F06">
      <w:r>
        <w:rPr>
          <w:u w:val="single"/>
        </w:rPr>
        <w:t>Presentations at Professional Meetings</w:t>
      </w:r>
    </w:p>
    <w:p w14:paraId="77B590C5" w14:textId="77777777" w:rsidR="00867F06" w:rsidRDefault="00867F06"/>
    <w:p w14:paraId="0B7FBE18" w14:textId="598E88E9" w:rsidR="00867F06" w:rsidRDefault="00867F06">
      <w:r>
        <w:t xml:space="preserve">     American Historical Association, 1978, 1980, 1985, 1989, 1997, 2010</w:t>
      </w:r>
      <w:r w:rsidR="00B61F76">
        <w:t>, 2018</w:t>
      </w:r>
    </w:p>
    <w:p w14:paraId="3EAC612E" w14:textId="7B8E03F7" w:rsidR="00867F06" w:rsidRDefault="00867F06">
      <w:r>
        <w:t xml:space="preserve">     American Society for Eighteenth</w:t>
      </w:r>
      <w:r>
        <w:noBreakHyphen/>
        <w:t>Century Studies, 1984, 1987, 1989, 2008</w:t>
      </w:r>
      <w:r w:rsidR="0086308C">
        <w:t>, 2015</w:t>
      </w:r>
      <w:r w:rsidR="00914CBF">
        <w:t>, 2016</w:t>
      </w:r>
    </w:p>
    <w:p w14:paraId="7618FFF8" w14:textId="2AA310FE" w:rsidR="00867F06" w:rsidRDefault="00867F06">
      <w:r>
        <w:t xml:space="preserve">     Association for Jewish Studies, 1999, 2000</w:t>
      </w:r>
      <w:r w:rsidR="0045370E">
        <w:t>, 2022</w:t>
      </w:r>
    </w:p>
    <w:p w14:paraId="3820BA44" w14:textId="77777777" w:rsidR="00C65D0C" w:rsidRDefault="00C65D0C">
      <w:r>
        <w:t xml:space="preserve">     Association pour </w:t>
      </w:r>
      <w:proofErr w:type="spellStart"/>
      <w:r>
        <w:t>l’Autobiographie</w:t>
      </w:r>
      <w:proofErr w:type="spellEnd"/>
      <w:r>
        <w:t>, 2014</w:t>
      </w:r>
    </w:p>
    <w:p w14:paraId="5A968F34" w14:textId="7E29A3FB" w:rsidR="00867F06" w:rsidRDefault="00867F06">
      <w:r>
        <w:t xml:space="preserve">     Consortium on the Revolutionary Era, 1980, 2007</w:t>
      </w:r>
      <w:r w:rsidR="008D568C">
        <w:t>, 2018</w:t>
      </w:r>
      <w:r w:rsidR="00565BF6">
        <w:t>, 2020</w:t>
      </w:r>
    </w:p>
    <w:p w14:paraId="5D00A930" w14:textId="77777777" w:rsidR="00867F06" w:rsidRDefault="00867F06">
      <w:r>
        <w:t xml:space="preserve">     East</w:t>
      </w:r>
      <w:r>
        <w:noBreakHyphen/>
        <w:t>Central/Eighteenth Century Studies, 1978</w:t>
      </w:r>
    </w:p>
    <w:p w14:paraId="7D677478" w14:textId="77777777" w:rsidR="00615ACF" w:rsidRDefault="00615ACF">
      <w:r>
        <w:t xml:space="preserve">     European Auto/Biography Association, 2011</w:t>
      </w:r>
    </w:p>
    <w:p w14:paraId="04EC1E3A" w14:textId="77777777" w:rsidR="00867F06" w:rsidRDefault="00867F06">
      <w:r>
        <w:t xml:space="preserve">     French Colonial History Society, 2010</w:t>
      </w:r>
    </w:p>
    <w:p w14:paraId="715049A5" w14:textId="77777777" w:rsidR="00867F06" w:rsidRDefault="00867F06">
      <w:r>
        <w:t xml:space="preserve">     George </w:t>
      </w:r>
      <w:proofErr w:type="spellStart"/>
      <w:r>
        <w:t>Rudé</w:t>
      </w:r>
      <w:proofErr w:type="spellEnd"/>
      <w:r>
        <w:t xml:space="preserve"> Seminar, 2004</w:t>
      </w:r>
      <w:r w:rsidR="001F7B59">
        <w:t>, 2012</w:t>
      </w:r>
    </w:p>
    <w:p w14:paraId="30263016" w14:textId="5AAC6B16" w:rsidR="0020608C" w:rsidRDefault="0020608C">
      <w:r>
        <w:t xml:space="preserve">     Haitian Studies Association, 2008, 2010, 2011</w:t>
      </w:r>
      <w:r w:rsidR="00CF5016">
        <w:t>, 2018</w:t>
      </w:r>
    </w:p>
    <w:p w14:paraId="440F7A42" w14:textId="4606351B" w:rsidR="00867F06" w:rsidRDefault="00867F06">
      <w:r>
        <w:t xml:space="preserve">     International Auto/Biography Association, 2000, 2006, 2008, 2010</w:t>
      </w:r>
      <w:r w:rsidR="001541DC">
        <w:t>, 2012</w:t>
      </w:r>
      <w:r w:rsidR="00FD61C8">
        <w:t>, 2016</w:t>
      </w:r>
      <w:r w:rsidR="00523140">
        <w:t>, 2023</w:t>
      </w:r>
      <w:r w:rsidR="004A79B5">
        <w:t>, 2024</w:t>
      </w:r>
    </w:p>
    <w:p w14:paraId="20D20DA5" w14:textId="77777777" w:rsidR="007B1E61" w:rsidRDefault="007B1E61">
      <w:r>
        <w:t xml:space="preserve">     International Marcuse Studies Association, 2013</w:t>
      </w:r>
    </w:p>
    <w:p w14:paraId="35623A59" w14:textId="77777777" w:rsidR="00867F06" w:rsidRDefault="00867F06">
      <w:r>
        <w:t xml:space="preserve">     International Society for Eighteenth-Century Studies, 1991, 1999</w:t>
      </w:r>
      <w:r w:rsidR="0054139D">
        <w:t>, 2015</w:t>
      </w:r>
    </w:p>
    <w:p w14:paraId="14654625" w14:textId="77777777" w:rsidR="00867F06" w:rsidRDefault="00867F06">
      <w:r>
        <w:t xml:space="preserve">     Jewish-American Literary Studies (American Literature Association), 1999</w:t>
      </w:r>
    </w:p>
    <w:p w14:paraId="0C40BCCE" w14:textId="77777777" w:rsidR="00867F06" w:rsidRDefault="00867F06">
      <w:r>
        <w:t xml:space="preserve">     Kentucky Association of Teachers of History, 1989, 2010</w:t>
      </w:r>
    </w:p>
    <w:p w14:paraId="2A97E9A1" w14:textId="77777777" w:rsidR="00867F06" w:rsidRDefault="00867F06">
      <w:pPr>
        <w:tabs>
          <w:tab w:val="left" w:pos="-1440"/>
        </w:tabs>
      </w:pPr>
      <w:r>
        <w:t xml:space="preserve">     Kentucky Foreign Language Conference, 1996, 2005, 2010</w:t>
      </w:r>
      <w:r>
        <w:tab/>
      </w:r>
    </w:p>
    <w:p w14:paraId="20EA8135" w14:textId="77777777" w:rsidR="00867F06" w:rsidRDefault="00867F06">
      <w:r>
        <w:t xml:space="preserve">     Midwest Journalism History Association, 1984</w:t>
      </w:r>
    </w:p>
    <w:p w14:paraId="5F6B9F2D" w14:textId="77777777" w:rsidR="00867F06" w:rsidRDefault="00867F06">
      <w:r>
        <w:t xml:space="preserve">     Multi-Ethnic Studies: Europe and America (MESEA), 2006</w:t>
      </w:r>
    </w:p>
    <w:p w14:paraId="3EC661C8" w14:textId="77777777" w:rsidR="00867F06" w:rsidRDefault="00867F06">
      <w:r>
        <w:t xml:space="preserve">     Modern Language Association, 2002</w:t>
      </w:r>
    </w:p>
    <w:p w14:paraId="5BA206BA" w14:textId="77777777" w:rsidR="00867F06" w:rsidRDefault="00867F06">
      <w:r>
        <w:t xml:space="preserve">     Nineteenth-Century French Studies Colloquium, 1998</w:t>
      </w:r>
    </w:p>
    <w:p w14:paraId="71E8FBF0" w14:textId="77777777" w:rsidR="00867F06" w:rsidRDefault="00867F06">
      <w:r>
        <w:t xml:space="preserve">     Social Science History Association, 1986</w:t>
      </w:r>
    </w:p>
    <w:p w14:paraId="12161562" w14:textId="3A7645D3" w:rsidR="00867F06" w:rsidRDefault="00867F06" w:rsidP="00AC3F1B">
      <w:r>
        <w:t xml:space="preserve">     Society for French Historical Studies, 1979, 1983, 1987, 1993, 1996, 1998, 1999, 2002, </w:t>
      </w:r>
      <w:proofErr w:type="gramStart"/>
      <w:r>
        <w:t xml:space="preserve">2005,   </w:t>
      </w:r>
      <w:proofErr w:type="gramEnd"/>
      <w:r>
        <w:t xml:space="preserve">             </w:t>
      </w:r>
      <w:r w:rsidR="000B12CB">
        <w:t xml:space="preserve">                    </w:t>
      </w:r>
      <w:r w:rsidR="00AC3F1B">
        <w:t xml:space="preserve">     </w:t>
      </w:r>
      <w:r>
        <w:t>2006, 2007, 2008, 2009, 2010, 2011</w:t>
      </w:r>
      <w:r w:rsidR="00074BB0">
        <w:t>, 2013</w:t>
      </w:r>
      <w:r w:rsidR="0015641C">
        <w:t>, 2014</w:t>
      </w:r>
      <w:r w:rsidR="00914CBF">
        <w:t>, 2016</w:t>
      </w:r>
    </w:p>
    <w:p w14:paraId="743F195B" w14:textId="7168F02D" w:rsidR="00867F06" w:rsidRDefault="00867F06">
      <w:r>
        <w:t xml:space="preserve">     Society for the Study of French History, 2001</w:t>
      </w:r>
    </w:p>
    <w:p w14:paraId="61D2CF61" w14:textId="6197F1F2" w:rsidR="00665070" w:rsidRDefault="00665070">
      <w:r>
        <w:t xml:space="preserve">     Southern Jewish History Society, 2022</w:t>
      </w:r>
      <w:r w:rsidR="00AC3F1B">
        <w:t>, 2024</w:t>
      </w:r>
    </w:p>
    <w:p w14:paraId="33BCA036" w14:textId="77777777" w:rsidR="00867F06" w:rsidRDefault="00867F06">
      <w:r>
        <w:t xml:space="preserve">     Western Association for German Studies, 1983</w:t>
      </w:r>
    </w:p>
    <w:p w14:paraId="665AFDAC" w14:textId="7A68AE47" w:rsidR="00867F06" w:rsidRDefault="00867F06">
      <w:r>
        <w:t xml:space="preserve">     Western Society for French History, 1977, 1980, 1990, 1996, 2003</w:t>
      </w:r>
      <w:r w:rsidR="008F6362">
        <w:t>, 2016</w:t>
      </w:r>
    </w:p>
    <w:p w14:paraId="4BC2A951" w14:textId="77777777" w:rsidR="00867F06" w:rsidRDefault="00867F06">
      <w:r>
        <w:t xml:space="preserve">     World Congress of the Historical Sciences, 1985</w:t>
      </w:r>
    </w:p>
    <w:p w14:paraId="05E66F9B" w14:textId="77777777" w:rsidR="00867F06" w:rsidRDefault="00867F06"/>
    <w:p w14:paraId="7454455A" w14:textId="77777777" w:rsidR="00867F06" w:rsidRDefault="00867F06">
      <w:r>
        <w:rPr>
          <w:u w:val="single"/>
        </w:rPr>
        <w:t>Invited Presentations at Colloquia</w:t>
      </w:r>
      <w:r>
        <w:t xml:space="preserve">  </w:t>
      </w:r>
    </w:p>
    <w:p w14:paraId="5FF588CD" w14:textId="77777777" w:rsidR="00867F06" w:rsidRDefault="00867F06"/>
    <w:p w14:paraId="698E0B18" w14:textId="77777777" w:rsidR="00867F06" w:rsidRDefault="00867F06">
      <w:pPr>
        <w:ind w:firstLine="720"/>
        <w:rPr>
          <w:u w:val="single"/>
        </w:rPr>
      </w:pPr>
      <w:r>
        <w:t xml:space="preserve">(1) "Das </w:t>
      </w:r>
      <w:proofErr w:type="spellStart"/>
      <w:r>
        <w:t>europäische</w:t>
      </w:r>
      <w:proofErr w:type="spellEnd"/>
      <w:r>
        <w:t xml:space="preserve"> </w:t>
      </w:r>
      <w:proofErr w:type="spellStart"/>
      <w:r>
        <w:t>Zeitungswesen</w:t>
      </w:r>
      <w:proofErr w:type="spellEnd"/>
      <w:r>
        <w:t xml:space="preserve"> </w:t>
      </w:r>
      <w:proofErr w:type="spellStart"/>
      <w:r>
        <w:t>im</w:t>
      </w:r>
      <w:proofErr w:type="spellEnd"/>
      <w:r>
        <w:t xml:space="preserve"> </w:t>
      </w:r>
      <w:proofErr w:type="spellStart"/>
      <w:r>
        <w:t>Zeitalter</w:t>
      </w:r>
      <w:proofErr w:type="spellEnd"/>
      <w:r>
        <w:t xml:space="preserve"> des Aufklärung," </w:t>
      </w:r>
      <w:proofErr w:type="spellStart"/>
      <w:r>
        <w:t>Meersburg</w:t>
      </w:r>
      <w:proofErr w:type="spellEnd"/>
      <w:r>
        <w:t>, West Germany, Sept. 1984</w:t>
      </w:r>
    </w:p>
    <w:p w14:paraId="094C83C5" w14:textId="77777777" w:rsidR="00867F06" w:rsidRDefault="00867F06">
      <w:pPr>
        <w:ind w:firstLine="720"/>
      </w:pPr>
      <w:r>
        <w:t xml:space="preserve">(2) "Die </w:t>
      </w:r>
      <w:proofErr w:type="spellStart"/>
      <w:r>
        <w:t>französische</w:t>
      </w:r>
      <w:proofErr w:type="spellEnd"/>
      <w:r>
        <w:t xml:space="preserve"> Revolution </w:t>
      </w:r>
      <w:proofErr w:type="spellStart"/>
      <w:r>
        <w:t>als</w:t>
      </w:r>
      <w:proofErr w:type="spellEnd"/>
      <w:r>
        <w:t xml:space="preserve"> </w:t>
      </w:r>
      <w:proofErr w:type="spellStart"/>
      <w:r>
        <w:t>Umbruch</w:t>
      </w:r>
      <w:proofErr w:type="spellEnd"/>
      <w:r>
        <w:t xml:space="preserve"> des </w:t>
      </w:r>
      <w:proofErr w:type="spellStart"/>
      <w:r>
        <w:t>kulturelles</w:t>
      </w:r>
      <w:proofErr w:type="spellEnd"/>
      <w:r>
        <w:t xml:space="preserve"> </w:t>
      </w:r>
      <w:proofErr w:type="spellStart"/>
      <w:r>
        <w:t>Bewusstseins</w:t>
      </w:r>
      <w:proofErr w:type="spellEnd"/>
      <w:r>
        <w:t>," Bielefeld, West Germany, May 1985</w:t>
      </w:r>
    </w:p>
    <w:p w14:paraId="5767CD32" w14:textId="77777777" w:rsidR="00867F06" w:rsidRDefault="00867F06">
      <w:pPr>
        <w:ind w:firstLine="720"/>
      </w:pPr>
      <w:r>
        <w:t>(3) "The Political Culture of the Old Regime," Chicago, Sept. 1986</w:t>
      </w:r>
    </w:p>
    <w:p w14:paraId="4437CC95" w14:textId="77777777" w:rsidR="00867F06" w:rsidRDefault="00867F06">
      <w:pPr>
        <w:ind w:firstLine="720"/>
      </w:pPr>
      <w:r>
        <w:t>(4) "Decline, Enlightenment and Revolution:  The Dutch Republic in the Eighteenth Century," Washington DC, Mar. 1987</w:t>
      </w:r>
    </w:p>
    <w:p w14:paraId="2BB04CAB" w14:textId="77777777" w:rsidR="00867F06" w:rsidRPr="00AE04A7" w:rsidRDefault="00867F06">
      <w:pPr>
        <w:ind w:firstLine="720"/>
        <w:rPr>
          <w:lang w:val="fr-FR"/>
        </w:rPr>
      </w:pPr>
      <w:r w:rsidRPr="00AE04A7">
        <w:rPr>
          <w:lang w:val="fr-FR"/>
        </w:rPr>
        <w:lastRenderedPageBreak/>
        <w:t>(5) "Livre et Révolution," Paris, May 1987</w:t>
      </w:r>
    </w:p>
    <w:p w14:paraId="2579FC1D" w14:textId="08483F91" w:rsidR="00867F06" w:rsidRDefault="00914CBF">
      <w:pPr>
        <w:ind w:firstLine="720"/>
      </w:pPr>
      <w:r>
        <w:t>(6)</w:t>
      </w:r>
      <w:r w:rsidR="00867F06">
        <w:t>"</w:t>
      </w:r>
      <w:proofErr w:type="spellStart"/>
      <w:r w:rsidR="00867F06">
        <w:t>Arbeitsalltag</w:t>
      </w:r>
      <w:proofErr w:type="spellEnd"/>
      <w:r w:rsidR="00867F06">
        <w:t xml:space="preserve"> und </w:t>
      </w:r>
      <w:proofErr w:type="spellStart"/>
      <w:r w:rsidR="00867F06">
        <w:t>berüfliches</w:t>
      </w:r>
      <w:proofErr w:type="spellEnd"/>
      <w:r w:rsidR="00867F06">
        <w:t xml:space="preserve"> </w:t>
      </w:r>
      <w:proofErr w:type="spellStart"/>
      <w:r w:rsidR="00867F06">
        <w:t>Selbstverständnis</w:t>
      </w:r>
      <w:proofErr w:type="spellEnd"/>
      <w:r w:rsidR="00867F06">
        <w:t xml:space="preserve"> </w:t>
      </w:r>
      <w:proofErr w:type="spellStart"/>
      <w:r w:rsidR="00867F06">
        <w:t>im</w:t>
      </w:r>
      <w:proofErr w:type="spellEnd"/>
      <w:r w:rsidR="00867F06">
        <w:t xml:space="preserve"> </w:t>
      </w:r>
      <w:proofErr w:type="spellStart"/>
      <w:r w:rsidR="00867F06">
        <w:t>frühen</w:t>
      </w:r>
      <w:proofErr w:type="spellEnd"/>
      <w:r w:rsidR="00867F06">
        <w:t xml:space="preserve"> </w:t>
      </w:r>
      <w:proofErr w:type="spellStart"/>
      <w:r w:rsidR="00867F06">
        <w:t>europäischen</w:t>
      </w:r>
      <w:proofErr w:type="spellEnd"/>
      <w:r w:rsidR="00867F06">
        <w:t xml:space="preserve"> </w:t>
      </w:r>
      <w:proofErr w:type="spellStart"/>
      <w:r w:rsidR="00867F06">
        <w:t>Zeitungswesen</w:t>
      </w:r>
      <w:proofErr w:type="spellEnd"/>
      <w:r w:rsidR="00867F06">
        <w:t xml:space="preserve">," </w:t>
      </w:r>
      <w:proofErr w:type="spellStart"/>
      <w:r w:rsidR="00867F06">
        <w:t>Meersburg</w:t>
      </w:r>
      <w:proofErr w:type="spellEnd"/>
      <w:r w:rsidR="00867F06">
        <w:t>, West Germany, May 1987</w:t>
      </w:r>
    </w:p>
    <w:p w14:paraId="53C99CA8" w14:textId="77777777" w:rsidR="00867F06" w:rsidRPr="00AE04A7" w:rsidRDefault="00867F06">
      <w:pPr>
        <w:ind w:firstLine="720"/>
        <w:rPr>
          <w:lang w:val="fr-FR"/>
        </w:rPr>
      </w:pPr>
      <w:r w:rsidRPr="00AE04A7">
        <w:rPr>
          <w:lang w:val="fr-FR"/>
        </w:rPr>
        <w:t>(7) "La Diffusion et la lecture des journaux de langue française sous l'ancien régime," Nijmegen, June 1987</w:t>
      </w:r>
    </w:p>
    <w:p w14:paraId="788BB4BE" w14:textId="77777777" w:rsidR="00867F06" w:rsidRPr="00AE04A7" w:rsidRDefault="00867F06">
      <w:pPr>
        <w:ind w:firstLine="720"/>
        <w:rPr>
          <w:lang w:val="fr-FR"/>
        </w:rPr>
      </w:pPr>
      <w:r w:rsidRPr="00AE04A7">
        <w:rPr>
          <w:lang w:val="fr-FR"/>
        </w:rPr>
        <w:t xml:space="preserve">(8) "Presse d'élite, presse populaire et propagande pendant la Révolution française," </w:t>
      </w:r>
      <w:proofErr w:type="spellStart"/>
      <w:r w:rsidRPr="00AE04A7">
        <w:rPr>
          <w:lang w:val="fr-FR"/>
        </w:rPr>
        <w:t>Haifa</w:t>
      </w:r>
      <w:proofErr w:type="spellEnd"/>
      <w:r w:rsidRPr="00AE04A7">
        <w:rPr>
          <w:lang w:val="fr-FR"/>
        </w:rPr>
        <w:t>, May 1988</w:t>
      </w:r>
    </w:p>
    <w:p w14:paraId="22A1C374" w14:textId="77777777" w:rsidR="00867F06" w:rsidRPr="00AE04A7" w:rsidRDefault="00867F06">
      <w:pPr>
        <w:ind w:right="288" w:firstLine="720"/>
        <w:rPr>
          <w:lang w:val="fr-FR"/>
        </w:rPr>
      </w:pPr>
      <w:r w:rsidRPr="00AE04A7">
        <w:rPr>
          <w:lang w:val="fr-FR"/>
        </w:rPr>
        <w:t>(9) "La Presse devant la Révolution, 1788-1793," Vizille, France, July 1988</w:t>
      </w:r>
    </w:p>
    <w:p w14:paraId="32D3F84E" w14:textId="77777777" w:rsidR="00867F06" w:rsidRDefault="00867F06">
      <w:pPr>
        <w:ind w:right="288" w:firstLine="720"/>
      </w:pPr>
      <w:r>
        <w:t xml:space="preserve">(10) "Die </w:t>
      </w:r>
      <w:proofErr w:type="spellStart"/>
      <w:r>
        <w:t>europäische</w:t>
      </w:r>
      <w:proofErr w:type="spellEnd"/>
      <w:r>
        <w:t xml:space="preserve"> Presse </w:t>
      </w:r>
      <w:proofErr w:type="spellStart"/>
      <w:r>
        <w:t>im</w:t>
      </w:r>
      <w:proofErr w:type="spellEnd"/>
      <w:r>
        <w:t xml:space="preserve"> </w:t>
      </w:r>
      <w:proofErr w:type="spellStart"/>
      <w:r>
        <w:t>Zeitalter</w:t>
      </w:r>
      <w:proofErr w:type="spellEnd"/>
      <w:r>
        <w:t xml:space="preserve"> der </w:t>
      </w:r>
      <w:proofErr w:type="spellStart"/>
      <w:r>
        <w:t>Französischen</w:t>
      </w:r>
      <w:proofErr w:type="spellEnd"/>
      <w:r>
        <w:t xml:space="preserve"> Revolution," </w:t>
      </w:r>
      <w:proofErr w:type="spellStart"/>
      <w:r>
        <w:t>Meersburg</w:t>
      </w:r>
      <w:proofErr w:type="spellEnd"/>
      <w:r>
        <w:t>, West Germany, June 1989</w:t>
      </w:r>
    </w:p>
    <w:p w14:paraId="08E9A6E6" w14:textId="77777777" w:rsidR="00867F06" w:rsidRDefault="00867F06">
      <w:pPr>
        <w:ind w:right="288" w:firstLine="720"/>
      </w:pPr>
      <w:r>
        <w:t>(11) "1789--</w:t>
      </w:r>
      <w:proofErr w:type="spellStart"/>
      <w:r>
        <w:t>L'Evénement</w:t>
      </w:r>
      <w:proofErr w:type="spellEnd"/>
      <w:r>
        <w:t>," Florence, Italy, June 1989</w:t>
      </w:r>
    </w:p>
    <w:p w14:paraId="06B481E0" w14:textId="77777777" w:rsidR="00867F06" w:rsidRDefault="00867F06">
      <w:pPr>
        <w:ind w:firstLine="720"/>
      </w:pPr>
      <w:r>
        <w:t>(12) "The Shape of Knowledge from the Middle Ages to the Enlightenment," Warburg Institute, London, June 1989</w:t>
      </w:r>
    </w:p>
    <w:p w14:paraId="55E72A51" w14:textId="77777777" w:rsidR="00867F06" w:rsidRDefault="00867F06">
      <w:pPr>
        <w:ind w:firstLine="720"/>
      </w:pPr>
      <w:r>
        <w:t>(13) "The French Revolution and the Meaning of Citizenship," City University Graduate Center, May 1992</w:t>
      </w:r>
    </w:p>
    <w:p w14:paraId="204F4B41" w14:textId="77777777" w:rsidR="00867F06" w:rsidRPr="00AE04A7" w:rsidRDefault="00867F06">
      <w:pPr>
        <w:ind w:firstLine="720"/>
        <w:rPr>
          <w:lang w:val="fr-FR"/>
        </w:rPr>
      </w:pPr>
      <w:r w:rsidRPr="00AE04A7">
        <w:rPr>
          <w:lang w:val="fr-FR"/>
        </w:rPr>
        <w:t>(14) "Les Gazettes européennes de langue française," Saint-Etienne, France, May 1992</w:t>
      </w:r>
    </w:p>
    <w:p w14:paraId="1D06D0AF" w14:textId="77777777" w:rsidR="00867F06" w:rsidRDefault="00867F06">
      <w:pPr>
        <w:ind w:firstLine="720"/>
      </w:pPr>
      <w:r>
        <w:t>(15) "</w:t>
      </w:r>
      <w:proofErr w:type="spellStart"/>
      <w:r>
        <w:t>Französische-deutscher</w:t>
      </w:r>
      <w:proofErr w:type="spellEnd"/>
      <w:r>
        <w:t xml:space="preserve"> </w:t>
      </w:r>
      <w:proofErr w:type="spellStart"/>
      <w:r>
        <w:t>Kulturtransfer</w:t>
      </w:r>
      <w:proofErr w:type="spellEnd"/>
      <w:r>
        <w:t xml:space="preserve"> und </w:t>
      </w:r>
      <w:proofErr w:type="spellStart"/>
      <w:r>
        <w:t>historische</w:t>
      </w:r>
      <w:proofErr w:type="spellEnd"/>
      <w:r>
        <w:t xml:space="preserve"> </w:t>
      </w:r>
      <w:proofErr w:type="spellStart"/>
      <w:r>
        <w:t>Semantik</w:t>
      </w:r>
      <w:proofErr w:type="spellEnd"/>
      <w:r>
        <w:t xml:space="preserve"> 1770-1815," Mainz, Germany, July 1992</w:t>
      </w:r>
    </w:p>
    <w:p w14:paraId="29809BC6" w14:textId="77777777" w:rsidR="00867F06" w:rsidRDefault="00867F06">
      <w:r>
        <w:t xml:space="preserve">           (16) "Media and Revolution," Lexington KY, Oct. 1992</w:t>
      </w:r>
    </w:p>
    <w:p w14:paraId="45E4B85F" w14:textId="77777777" w:rsidR="00867F06" w:rsidRDefault="00867F06">
      <w:r>
        <w:t xml:space="preserve">           (17) "European Identities," Bloomington, Indiana, Feb. 1994</w:t>
      </w:r>
    </w:p>
    <w:p w14:paraId="7281EC40" w14:textId="77777777" w:rsidR="00867F06" w:rsidRPr="00AE04A7" w:rsidRDefault="00867F06">
      <w:pPr>
        <w:rPr>
          <w:lang w:val="fr-FR"/>
        </w:rPr>
      </w:pPr>
      <w:r>
        <w:t xml:space="preserve">           </w:t>
      </w:r>
      <w:r w:rsidRPr="00AE04A7">
        <w:rPr>
          <w:lang w:val="fr-FR"/>
        </w:rPr>
        <w:t xml:space="preserve">(18) "Nouvelles, Gazettes, Mémoires secrets," Karlstad, </w:t>
      </w:r>
      <w:proofErr w:type="spellStart"/>
      <w:r w:rsidRPr="00AE04A7">
        <w:rPr>
          <w:lang w:val="fr-FR"/>
        </w:rPr>
        <w:t>Sweden</w:t>
      </w:r>
      <w:proofErr w:type="spellEnd"/>
      <w:r w:rsidRPr="00AE04A7">
        <w:rPr>
          <w:lang w:val="fr-FR"/>
        </w:rPr>
        <w:t>, Sept. 1994</w:t>
      </w:r>
    </w:p>
    <w:p w14:paraId="7D5147FC" w14:textId="77777777" w:rsidR="00867F06" w:rsidRDefault="00867F06">
      <w:pPr>
        <w:tabs>
          <w:tab w:val="left" w:pos="-1440"/>
        </w:tabs>
      </w:pPr>
      <w:r w:rsidRPr="00AE04A7">
        <w:rPr>
          <w:lang w:val="fr-FR"/>
        </w:rPr>
        <w:t xml:space="preserve">    </w:t>
      </w:r>
      <w:r w:rsidRPr="00AE04A7">
        <w:rPr>
          <w:lang w:val="fr-FR"/>
        </w:rPr>
        <w:tab/>
      </w:r>
      <w:r>
        <w:t xml:space="preserve">(19) "The </w:t>
      </w:r>
      <w:proofErr w:type="spellStart"/>
      <w:r>
        <w:rPr>
          <w:u w:val="single"/>
        </w:rPr>
        <w:t>Mémoires</w:t>
      </w:r>
      <w:proofErr w:type="spellEnd"/>
      <w:r>
        <w:rPr>
          <w:u w:val="single"/>
        </w:rPr>
        <w:t xml:space="preserve"> secrets</w:t>
      </w:r>
      <w:r>
        <w:t>:  Texts and Contexts," Chicago, Feb. 1995</w:t>
      </w:r>
    </w:p>
    <w:p w14:paraId="32438EC0" w14:textId="77777777" w:rsidR="00867F06" w:rsidRPr="00AE04A7" w:rsidRDefault="00867F06">
      <w:pPr>
        <w:ind w:firstLine="720"/>
        <w:rPr>
          <w:lang w:val="fr-FR"/>
        </w:rPr>
      </w:pPr>
      <w:r w:rsidRPr="00AE04A7">
        <w:rPr>
          <w:lang w:val="fr-FR"/>
        </w:rPr>
        <w:t xml:space="preserve">(20) "Qu'est-ce qu'on ne sait </w:t>
      </w:r>
      <w:proofErr w:type="gramStart"/>
      <w:r w:rsidRPr="00AE04A7">
        <w:rPr>
          <w:lang w:val="fr-FR"/>
        </w:rPr>
        <w:t>pas?</w:t>
      </w:r>
      <w:proofErr w:type="gramEnd"/>
      <w:r w:rsidRPr="00AE04A7">
        <w:rPr>
          <w:lang w:val="fr-FR"/>
        </w:rPr>
        <w:t xml:space="preserve">  Histoire et historiographie du XXe siècle," Fondation Nationale des Sciences Politiques, Paris, Mar. 1995</w:t>
      </w:r>
    </w:p>
    <w:p w14:paraId="64C82D7F" w14:textId="77777777" w:rsidR="00867F06" w:rsidRPr="00AE04A7" w:rsidRDefault="00867F06">
      <w:pPr>
        <w:ind w:firstLine="720"/>
        <w:rPr>
          <w:lang w:val="fr-FR"/>
        </w:rPr>
      </w:pPr>
      <w:r w:rsidRPr="00AE04A7">
        <w:rPr>
          <w:lang w:val="fr-FR"/>
        </w:rPr>
        <w:t xml:space="preserve">(21) "Le Livre dans l'histoire de France du moyen </w:t>
      </w:r>
      <w:proofErr w:type="spellStart"/>
      <w:r w:rsidRPr="00AE04A7">
        <w:rPr>
          <w:lang w:val="fr-FR"/>
        </w:rPr>
        <w:t>age</w:t>
      </w:r>
      <w:proofErr w:type="spellEnd"/>
      <w:r w:rsidRPr="00AE04A7">
        <w:rPr>
          <w:lang w:val="fr-FR"/>
        </w:rPr>
        <w:t xml:space="preserve"> jusqu'à nos jours," </w:t>
      </w:r>
      <w:proofErr w:type="spellStart"/>
      <w:r w:rsidRPr="00AE04A7">
        <w:rPr>
          <w:lang w:val="fr-FR"/>
        </w:rPr>
        <w:t>Haifa</w:t>
      </w:r>
      <w:proofErr w:type="spellEnd"/>
      <w:r w:rsidRPr="00AE04A7">
        <w:rPr>
          <w:lang w:val="fr-FR"/>
        </w:rPr>
        <w:t>, May 1996</w:t>
      </w:r>
    </w:p>
    <w:p w14:paraId="6E86417E" w14:textId="77777777" w:rsidR="00867F06" w:rsidRDefault="00867F06">
      <w:pPr>
        <w:ind w:firstLine="720"/>
      </w:pPr>
      <w:r>
        <w:t>(22) "Perspectives on Holocaust Studies," Murfreesboro TN, Oct. 1996</w:t>
      </w:r>
    </w:p>
    <w:p w14:paraId="2F8B6F3E" w14:textId="77777777" w:rsidR="00867F06" w:rsidRDefault="00867F06">
      <w:pPr>
        <w:ind w:firstLine="720"/>
      </w:pPr>
      <w:r>
        <w:t>(23) "The Abbé Grégoire and his Causes," Center for 17th and 18th Century Studies, UCLA, Los Angeles, Feb. 1997</w:t>
      </w:r>
    </w:p>
    <w:p w14:paraId="133769BB" w14:textId="77777777" w:rsidR="00867F06" w:rsidRPr="00AE04A7" w:rsidRDefault="00867F06">
      <w:pPr>
        <w:ind w:firstLine="720"/>
        <w:rPr>
          <w:lang w:val="fr-FR"/>
        </w:rPr>
      </w:pPr>
      <w:r w:rsidRPr="00AE04A7">
        <w:rPr>
          <w:lang w:val="fr-FR"/>
        </w:rPr>
        <w:t>(24) "Les gazettes européennes et l'information politique de l'ancien régime," Lyon, June 1997</w:t>
      </w:r>
    </w:p>
    <w:p w14:paraId="4FDFD3FE" w14:textId="77777777" w:rsidR="00867F06" w:rsidRPr="00AE04A7" w:rsidRDefault="00867F06">
      <w:pPr>
        <w:rPr>
          <w:lang w:val="fr-FR"/>
        </w:rPr>
      </w:pPr>
      <w:r w:rsidRPr="00AE04A7">
        <w:rPr>
          <w:lang w:val="fr-FR"/>
        </w:rPr>
        <w:t xml:space="preserve"> </w:t>
      </w:r>
      <w:r w:rsidRPr="00AE04A7">
        <w:rPr>
          <w:lang w:val="fr-FR"/>
        </w:rPr>
        <w:tab/>
        <w:t>(25) “La perception de l’événement dans la presse,” Saarbrücken, March 1998</w:t>
      </w:r>
    </w:p>
    <w:p w14:paraId="58D4A5CB" w14:textId="77777777" w:rsidR="00867F06" w:rsidRDefault="00867F06">
      <w:pPr>
        <w:ind w:firstLine="720"/>
      </w:pPr>
      <w:r>
        <w:t>(26) “Millenarianism and Revolution,” Clark Library, UCLA, April 1998</w:t>
      </w:r>
    </w:p>
    <w:p w14:paraId="70E93383" w14:textId="77777777" w:rsidR="00867F06" w:rsidRDefault="00867F06">
      <w:pPr>
        <w:ind w:firstLine="720"/>
      </w:pPr>
      <w:r>
        <w:t>(27) “Media History?” London, July 1998</w:t>
      </w:r>
    </w:p>
    <w:p w14:paraId="3D6A0F78" w14:textId="77777777" w:rsidR="00867F06" w:rsidRDefault="00867F06">
      <w:pPr>
        <w:ind w:firstLine="720"/>
      </w:pPr>
      <w:r>
        <w:t>(28) “Contre-</w:t>
      </w:r>
      <w:proofErr w:type="spellStart"/>
      <w:r>
        <w:t>Révolution</w:t>
      </w:r>
      <w:proofErr w:type="spellEnd"/>
      <w:r>
        <w:t xml:space="preserve"> </w:t>
      </w:r>
      <w:proofErr w:type="spellStart"/>
      <w:r>
        <w:t>en</w:t>
      </w:r>
      <w:proofErr w:type="spellEnd"/>
      <w:r>
        <w:t xml:space="preserve"> Europe, 18e-20e siècles,” Cholet, France, Nov. 1999</w:t>
      </w:r>
    </w:p>
    <w:p w14:paraId="28E03135" w14:textId="77777777" w:rsidR="00867F06" w:rsidRDefault="00867F06">
      <w:pPr>
        <w:ind w:firstLine="720"/>
      </w:pPr>
      <w:r>
        <w:t>(29) “Autobiography and Changing Identities,” Univ. of British Columbia, July 2000</w:t>
      </w:r>
    </w:p>
    <w:p w14:paraId="3BCC8416" w14:textId="77777777" w:rsidR="00867F06" w:rsidRDefault="00867F06">
      <w:pPr>
        <w:ind w:firstLine="720"/>
      </w:pPr>
      <w:r>
        <w:t>(30) “Committed to Memory,” Chicago, Ill., May 2002</w:t>
      </w:r>
    </w:p>
    <w:p w14:paraId="2FF424EC" w14:textId="77777777" w:rsidR="00867F06" w:rsidRPr="00AE04A7" w:rsidRDefault="00867F06">
      <w:pPr>
        <w:ind w:firstLine="720"/>
        <w:rPr>
          <w:lang w:val="fr-FR"/>
        </w:rPr>
      </w:pPr>
      <w:r w:rsidRPr="00AE04A7">
        <w:rPr>
          <w:lang w:val="fr-FR"/>
        </w:rPr>
        <w:t>(31) “Pour une histoire comparatiste des médias,” Paris, France, June 2002</w:t>
      </w:r>
    </w:p>
    <w:p w14:paraId="44393EE9" w14:textId="77777777" w:rsidR="00867F06" w:rsidRDefault="00867F06">
      <w:pPr>
        <w:ind w:firstLine="720"/>
      </w:pPr>
      <w:r>
        <w:t>(32) “News and Politics in Early Modern Europe,” Groningen, Netherlands, Oct. 2003</w:t>
      </w:r>
    </w:p>
    <w:p w14:paraId="632F4DEE" w14:textId="77777777" w:rsidR="00867F06" w:rsidRDefault="00867F06">
      <w:pPr>
        <w:ind w:firstLine="720"/>
      </w:pPr>
      <w:r>
        <w:t>(33) “The Haitian Revolution: Viewed 200 Years After,” Brown University, June 2004</w:t>
      </w:r>
    </w:p>
    <w:p w14:paraId="28CD82C5" w14:textId="77777777" w:rsidR="00867F06" w:rsidRDefault="00867F06">
      <w:pPr>
        <w:ind w:firstLine="720"/>
      </w:pPr>
      <w:r>
        <w:t>(34) “Economics and Life-Writing,” Duke, April 2006</w:t>
      </w:r>
    </w:p>
    <w:p w14:paraId="6F1E9B33" w14:textId="77777777" w:rsidR="00867F06" w:rsidRDefault="00867F06">
      <w:pPr>
        <w:ind w:firstLine="720"/>
      </w:pPr>
      <w:r>
        <w:t>(35) “The Legacies of Richard H. Popkin,” UCLA, June 2006</w:t>
      </w:r>
    </w:p>
    <w:p w14:paraId="0434F95A" w14:textId="77777777" w:rsidR="00867F06" w:rsidRDefault="00867F06">
      <w:pPr>
        <w:ind w:firstLine="720"/>
        <w:rPr>
          <w:lang w:val="fr-FR"/>
        </w:rPr>
      </w:pPr>
      <w:r>
        <w:rPr>
          <w:lang w:val="fr-FR"/>
        </w:rPr>
        <w:lastRenderedPageBreak/>
        <w:t>(36) “Les récits autobiographiques dans les sciences,” Paris, May 2007</w:t>
      </w:r>
    </w:p>
    <w:p w14:paraId="7F4EB50D" w14:textId="77777777" w:rsidR="00867F06" w:rsidRDefault="00867F06">
      <w:pPr>
        <w:ind w:firstLine="720"/>
        <w:rPr>
          <w:lang w:val="fr-FR"/>
        </w:rPr>
      </w:pPr>
      <w:r>
        <w:rPr>
          <w:lang w:val="fr-FR"/>
        </w:rPr>
        <w:t xml:space="preserve">(37) “La censura </w:t>
      </w:r>
      <w:proofErr w:type="spellStart"/>
      <w:r>
        <w:rPr>
          <w:lang w:val="fr-FR"/>
        </w:rPr>
        <w:t>sulla</w:t>
      </w:r>
      <w:proofErr w:type="spellEnd"/>
      <w:r>
        <w:rPr>
          <w:lang w:val="fr-FR"/>
        </w:rPr>
        <w:t xml:space="preserve"> </w:t>
      </w:r>
      <w:proofErr w:type="spellStart"/>
      <w:r>
        <w:rPr>
          <w:lang w:val="fr-FR"/>
        </w:rPr>
        <w:t>stampa</w:t>
      </w:r>
      <w:proofErr w:type="spellEnd"/>
      <w:r>
        <w:rPr>
          <w:lang w:val="fr-FR"/>
        </w:rPr>
        <w:t xml:space="preserve"> </w:t>
      </w:r>
      <w:proofErr w:type="spellStart"/>
      <w:r>
        <w:rPr>
          <w:lang w:val="fr-FR"/>
        </w:rPr>
        <w:t>nell’età</w:t>
      </w:r>
      <w:proofErr w:type="spellEnd"/>
      <w:r>
        <w:rPr>
          <w:lang w:val="fr-FR"/>
        </w:rPr>
        <w:t xml:space="preserve"> delle </w:t>
      </w:r>
      <w:proofErr w:type="spellStart"/>
      <w:r>
        <w:rPr>
          <w:lang w:val="fr-FR"/>
        </w:rPr>
        <w:t>riforme</w:t>
      </w:r>
      <w:proofErr w:type="spellEnd"/>
      <w:r>
        <w:rPr>
          <w:lang w:val="fr-FR"/>
        </w:rPr>
        <w:t xml:space="preserve"> e delle </w:t>
      </w:r>
      <w:proofErr w:type="spellStart"/>
      <w:r>
        <w:rPr>
          <w:lang w:val="fr-FR"/>
        </w:rPr>
        <w:t>rivoluzioni</w:t>
      </w:r>
      <w:proofErr w:type="spellEnd"/>
      <w:r>
        <w:rPr>
          <w:lang w:val="fr-FR"/>
        </w:rPr>
        <w:t>,” Turin, May 2007</w:t>
      </w:r>
    </w:p>
    <w:p w14:paraId="0984BF3E" w14:textId="77777777" w:rsidR="00867F06" w:rsidRDefault="00867F06">
      <w:pPr>
        <w:ind w:firstLine="720"/>
        <w:rPr>
          <w:lang w:val="fr-FR"/>
        </w:rPr>
      </w:pPr>
      <w:r>
        <w:rPr>
          <w:lang w:val="fr-FR"/>
        </w:rPr>
        <w:t>(38) “L’</w:t>
      </w:r>
      <w:proofErr w:type="spellStart"/>
      <w:r>
        <w:rPr>
          <w:u w:val="single"/>
          <w:lang w:val="fr-FR"/>
        </w:rPr>
        <w:t>Echo</w:t>
      </w:r>
      <w:proofErr w:type="spellEnd"/>
      <w:r>
        <w:rPr>
          <w:u w:val="single"/>
          <w:lang w:val="fr-FR"/>
        </w:rPr>
        <w:t xml:space="preserve"> de la </w:t>
      </w:r>
      <w:proofErr w:type="gramStart"/>
      <w:r>
        <w:rPr>
          <w:u w:val="single"/>
          <w:lang w:val="fr-FR"/>
        </w:rPr>
        <w:t>fabrique</w:t>
      </w:r>
      <w:r>
        <w:rPr>
          <w:lang w:val="fr-FR"/>
        </w:rPr>
        <w:t>:</w:t>
      </w:r>
      <w:proofErr w:type="gramEnd"/>
      <w:r>
        <w:rPr>
          <w:lang w:val="fr-FR"/>
        </w:rPr>
        <w:t xml:space="preserve"> naissance de la presse ouvrière à Lyon,” Lyon, Sept. 2007</w:t>
      </w:r>
    </w:p>
    <w:p w14:paraId="44A96964" w14:textId="6D2C7C31" w:rsidR="00867F06" w:rsidRDefault="00867F06">
      <w:pPr>
        <w:ind w:left="720"/>
      </w:pPr>
      <w:r>
        <w:t>(39) “</w:t>
      </w:r>
      <w:proofErr w:type="spellStart"/>
      <w:r>
        <w:t>Scepticism</w:t>
      </w:r>
      <w:proofErr w:type="spellEnd"/>
      <w:r>
        <w:t xml:space="preserve"> from the Renaissance to the Enlightenment,” Belo Horiz</w:t>
      </w:r>
      <w:r w:rsidR="00914CBF">
        <w:t xml:space="preserve">onte, Brazil, Oct.  </w:t>
      </w:r>
      <w:r>
        <w:t>2007</w:t>
      </w:r>
    </w:p>
    <w:p w14:paraId="323D0030" w14:textId="77777777" w:rsidR="00867F06" w:rsidRDefault="00867F06">
      <w:pPr>
        <w:ind w:left="720"/>
      </w:pPr>
      <w:r>
        <w:t>(40) “The French Atlantic,” Florida State University, Nov. 2007</w:t>
      </w:r>
    </w:p>
    <w:p w14:paraId="693D09A0" w14:textId="77777777" w:rsidR="00867F06" w:rsidRDefault="00867F06">
      <w:pPr>
        <w:ind w:left="720"/>
      </w:pPr>
      <w:r>
        <w:t xml:space="preserve">(41) “Paris </w:t>
      </w:r>
      <w:proofErr w:type="spellStart"/>
      <w:r>
        <w:t>Croisé</w:t>
      </w:r>
      <w:proofErr w:type="spellEnd"/>
      <w:r>
        <w:t>,” Freie Universität Berlin, Dec. 2007</w:t>
      </w:r>
    </w:p>
    <w:p w14:paraId="65A7374F" w14:textId="77777777" w:rsidR="00867F06" w:rsidRPr="00AE04A7" w:rsidRDefault="00867F06">
      <w:pPr>
        <w:ind w:left="720"/>
        <w:rPr>
          <w:lang w:val="fr-FR"/>
        </w:rPr>
      </w:pPr>
      <w:r>
        <w:rPr>
          <w:lang w:val="fr-FR"/>
        </w:rPr>
        <w:t xml:space="preserve">(42) “Républiques en miroir,” Institut de l’histoire de la Révolution française, Paris, Jan.            </w:t>
      </w:r>
      <w:r w:rsidRPr="00AE04A7">
        <w:rPr>
          <w:lang w:val="fr-FR"/>
        </w:rPr>
        <w:t>2008</w:t>
      </w:r>
    </w:p>
    <w:p w14:paraId="5B01B906" w14:textId="77777777" w:rsidR="00867F06" w:rsidRDefault="00867F06">
      <w:pPr>
        <w:ind w:left="720"/>
        <w:rPr>
          <w:lang w:val="fr-FR"/>
        </w:rPr>
      </w:pPr>
      <w:r>
        <w:rPr>
          <w:lang w:val="fr-FR"/>
        </w:rPr>
        <w:t>(43) « Affranchis et descendants d’affranchis dans le monde atlantique (Europe, Afrique           et Amériques) du XVe au XIXe siècle, » Bordeaux, May 2009</w:t>
      </w:r>
    </w:p>
    <w:p w14:paraId="6C240786" w14:textId="77777777" w:rsidR="00867F06" w:rsidRPr="00AE04A7" w:rsidRDefault="00867F06">
      <w:pPr>
        <w:ind w:left="720"/>
      </w:pPr>
      <w:r w:rsidRPr="00AE04A7">
        <w:t>(44) "The Work of Life-Writing," King’s College, London, May 2009</w:t>
      </w:r>
    </w:p>
    <w:p w14:paraId="3D41928C" w14:textId="77777777" w:rsidR="00867F06" w:rsidRPr="00AE04A7" w:rsidRDefault="00867F06">
      <w:pPr>
        <w:ind w:left="720"/>
      </w:pPr>
      <w:r w:rsidRPr="00AE04A7">
        <w:t>(45) « Writing the Holocaust and World War II Today, » Hebrew University, June 2009</w:t>
      </w:r>
    </w:p>
    <w:p w14:paraId="179FC9DF" w14:textId="77777777" w:rsidR="00867F06" w:rsidRPr="00AE04A7" w:rsidRDefault="00867F06">
      <w:pPr>
        <w:ind w:left="720"/>
      </w:pPr>
      <w:r w:rsidRPr="00AE04A7">
        <w:t>(46) "Stories of Saint-Domingue, Stories of Haiti," UCLA, Oct. 2009</w:t>
      </w:r>
    </w:p>
    <w:p w14:paraId="68102EA6" w14:textId="77777777" w:rsidR="00867F06" w:rsidRPr="00AE04A7" w:rsidRDefault="00867F06">
      <w:pPr>
        <w:ind w:left="720"/>
      </w:pPr>
      <w:r w:rsidRPr="00AE04A7">
        <w:t>(47) « The French Revolution in 2010, » University of Portsmouth, July 2010</w:t>
      </w:r>
    </w:p>
    <w:p w14:paraId="4FDA90D0" w14:textId="0711EB9C" w:rsidR="00640B44" w:rsidRPr="00AE04A7" w:rsidRDefault="00640B44">
      <w:pPr>
        <w:ind w:left="720"/>
      </w:pPr>
      <w:r w:rsidRPr="00AE04A7">
        <w:t>(48) « Mutinies and Maritime Radicalism, » Institute for Social Hi</w:t>
      </w:r>
      <w:r w:rsidR="00914CBF" w:rsidRPr="00AE04A7">
        <w:t xml:space="preserve">story, Amsterdam, </w:t>
      </w:r>
      <w:proofErr w:type="gramStart"/>
      <w:r w:rsidR="00914CBF" w:rsidRPr="00AE04A7">
        <w:t xml:space="preserve">June  </w:t>
      </w:r>
      <w:r w:rsidRPr="00AE04A7">
        <w:t>2011</w:t>
      </w:r>
      <w:proofErr w:type="gramEnd"/>
    </w:p>
    <w:p w14:paraId="0EF254BB" w14:textId="0C541CB4" w:rsidR="003864D5" w:rsidRPr="00AE04A7" w:rsidRDefault="003864D5">
      <w:pPr>
        <w:ind w:left="720"/>
      </w:pPr>
      <w:r w:rsidRPr="00AE04A7">
        <w:t xml:space="preserve">(49) « Atlantic Networks and the Problem of Liberty in the Age of </w:t>
      </w:r>
      <w:r w:rsidR="00914CBF" w:rsidRPr="00AE04A7">
        <w:t xml:space="preserve">Revolution, » University </w:t>
      </w:r>
      <w:r w:rsidRPr="00AE04A7">
        <w:t>of New Hampshire, November 2011</w:t>
      </w:r>
    </w:p>
    <w:p w14:paraId="01A94342" w14:textId="77777777" w:rsidR="00E64CC7" w:rsidRPr="00AE04A7" w:rsidRDefault="00E64CC7">
      <w:pPr>
        <w:ind w:left="720"/>
      </w:pPr>
      <w:r w:rsidRPr="00AE04A7">
        <w:t>(50) « </w:t>
      </w:r>
      <w:proofErr w:type="gramStart"/>
      <w:r w:rsidRPr="00AE04A7">
        <w:t>Revolution !</w:t>
      </w:r>
      <w:proofErr w:type="gramEnd"/>
      <w:r w:rsidRPr="00AE04A7">
        <w:t xml:space="preserve">  The Atlantic World Reborn, » New-York Historical Society, Jan. 2012</w:t>
      </w:r>
    </w:p>
    <w:p w14:paraId="5585ECBA" w14:textId="77777777" w:rsidR="0044255F" w:rsidRPr="00AE04A7" w:rsidRDefault="0044255F">
      <w:pPr>
        <w:ind w:left="720"/>
      </w:pPr>
      <w:r w:rsidRPr="00AE04A7">
        <w:t>(51)</w:t>
      </w:r>
      <w:r w:rsidR="009D0B94" w:rsidRPr="00AE04A7">
        <w:t xml:space="preserve"> « Reappraising </w:t>
      </w:r>
      <w:proofErr w:type="gramStart"/>
      <w:r w:rsidR="009D0B94" w:rsidRPr="00AE04A7">
        <w:t>Revolutions :</w:t>
      </w:r>
      <w:proofErr w:type="gramEnd"/>
      <w:r w:rsidR="009D0B94" w:rsidRPr="00AE04A7">
        <w:t xml:space="preserve"> France and Haiti, »</w:t>
      </w:r>
      <w:r w:rsidRPr="00AE04A7">
        <w:t>, Rice University, April 2012</w:t>
      </w:r>
    </w:p>
    <w:p w14:paraId="0DD78CCB" w14:textId="77777777" w:rsidR="005A3CD6" w:rsidRPr="00AE04A7" w:rsidRDefault="005A3CD6" w:rsidP="005A3CD6">
      <w:pPr>
        <w:ind w:left="720"/>
      </w:pPr>
      <w:r w:rsidRPr="00AE04A7">
        <w:t>(52) « The Haitian Declaration of Independence in an Atlantic Context, » International              Center for Jefferson Studies, Charlottesville VA, March 2013</w:t>
      </w:r>
    </w:p>
    <w:p w14:paraId="2140F1EF" w14:textId="77777777" w:rsidR="002A0BE9" w:rsidRPr="00AE04A7" w:rsidRDefault="002A0BE9" w:rsidP="005A3CD6">
      <w:pPr>
        <w:ind w:left="720"/>
      </w:pPr>
      <w:r w:rsidRPr="00AE04A7">
        <w:t>(53) « Private Lives, Intimate Readings, » Tartu University, Estonia, June 2013</w:t>
      </w:r>
    </w:p>
    <w:p w14:paraId="538E1B6A" w14:textId="77777777" w:rsidR="00967133" w:rsidRPr="00AE04A7" w:rsidRDefault="00967133" w:rsidP="005A3CD6">
      <w:pPr>
        <w:ind w:left="720"/>
      </w:pPr>
      <w:r w:rsidRPr="00AE04A7">
        <w:t>(54) « Women and the Holocaust, » University of South Carolina, March 2015</w:t>
      </w:r>
    </w:p>
    <w:p w14:paraId="0DBE9730" w14:textId="77777777" w:rsidR="003A583B" w:rsidRDefault="003A583B" w:rsidP="005A3CD6">
      <w:pPr>
        <w:ind w:left="720"/>
        <w:rPr>
          <w:lang w:val="fr-FR"/>
        </w:rPr>
      </w:pPr>
      <w:r>
        <w:rPr>
          <w:lang w:val="fr-FR"/>
        </w:rPr>
        <w:t xml:space="preserve">(55) « Un </w:t>
      </w:r>
      <w:proofErr w:type="spellStart"/>
      <w:r>
        <w:rPr>
          <w:lang w:val="fr-FR"/>
        </w:rPr>
        <w:t>Ethique</w:t>
      </w:r>
      <w:proofErr w:type="spellEnd"/>
      <w:r>
        <w:rPr>
          <w:lang w:val="fr-FR"/>
        </w:rPr>
        <w:t xml:space="preserve"> du danger, » Institut de l’Histoire de la Révolution française, June 2015</w:t>
      </w:r>
    </w:p>
    <w:p w14:paraId="41CAA798" w14:textId="753FB7E3" w:rsidR="00FD61C8" w:rsidRPr="00AE04A7" w:rsidRDefault="00FD61C8" w:rsidP="005A3CD6">
      <w:pPr>
        <w:ind w:left="720"/>
      </w:pPr>
      <w:r w:rsidRPr="00AE04A7">
        <w:t>(56) « </w:t>
      </w:r>
      <w:proofErr w:type="gramStart"/>
      <w:r w:rsidRPr="00AE04A7">
        <w:t>Haiti :</w:t>
      </w:r>
      <w:proofErr w:type="gramEnd"/>
      <w:r w:rsidRPr="00AE04A7">
        <w:t xml:space="preserve"> Beyond Commemorations and Boundaries, » University of Chicago, May 2016</w:t>
      </w:r>
    </w:p>
    <w:p w14:paraId="5974E9F1" w14:textId="16E3F2B1" w:rsidR="00FD61C8" w:rsidRDefault="00FD61C8" w:rsidP="005A3CD6">
      <w:pPr>
        <w:ind w:left="720"/>
        <w:rPr>
          <w:lang w:val="fr-FR"/>
        </w:rPr>
      </w:pPr>
      <w:r>
        <w:rPr>
          <w:lang w:val="fr-FR"/>
        </w:rPr>
        <w:t>(57) « Autorité et société sous le Directoire, » Université de Tours, May 2016</w:t>
      </w:r>
    </w:p>
    <w:p w14:paraId="1BFEBEA1" w14:textId="0B52541E" w:rsidR="00FD61C8" w:rsidRPr="00AE04A7" w:rsidRDefault="00FD61C8" w:rsidP="005A3CD6">
      <w:pPr>
        <w:ind w:left="720"/>
      </w:pPr>
      <w:r w:rsidRPr="00AE04A7">
        <w:t>(58) « Piracy and Captivity in the Mediterranean, 1530-1810 », University of Innsbruck, June 2016</w:t>
      </w:r>
    </w:p>
    <w:p w14:paraId="1BE71661" w14:textId="01EA34B8" w:rsidR="00FD61C8" w:rsidRDefault="00FD61C8" w:rsidP="005A3CD6">
      <w:pPr>
        <w:ind w:left="720"/>
      </w:pPr>
      <w:r w:rsidRPr="00AE04A7">
        <w:t>(59) « Translation and Transformation in the Age of Revolution », Göttingen University, June 2016</w:t>
      </w:r>
    </w:p>
    <w:p w14:paraId="30BA146A" w14:textId="10AED10A" w:rsidR="008A18EE" w:rsidRDefault="008A18EE" w:rsidP="005A3CD6">
      <w:pPr>
        <w:ind w:left="720"/>
      </w:pPr>
      <w:r>
        <w:t xml:space="preserve">(60) </w:t>
      </w:r>
      <w:r w:rsidR="001E166E">
        <w:t>“May 1968: New Approaches, New Perspectives,” National Humanities Center, Feb. 2017</w:t>
      </w:r>
    </w:p>
    <w:p w14:paraId="6A51F63E" w14:textId="6C1DE503" w:rsidR="00B467EC" w:rsidRDefault="00B467EC" w:rsidP="005A3CD6">
      <w:pPr>
        <w:ind w:left="720"/>
      </w:pPr>
      <w:r>
        <w:t xml:space="preserve">(61) </w:t>
      </w:r>
      <w:r w:rsidR="00150202">
        <w:t>“Becoming Revolutionaries,” UC-Irvine, Sept. 2017</w:t>
      </w:r>
    </w:p>
    <w:p w14:paraId="48AB9D8A" w14:textId="00181E0F" w:rsidR="00192AB4" w:rsidRDefault="00192AB4" w:rsidP="005A3CD6">
      <w:pPr>
        <w:ind w:left="720"/>
        <w:rPr>
          <w:lang w:val="fr-FR"/>
        </w:rPr>
      </w:pPr>
      <w:r w:rsidRPr="00192AB4">
        <w:rPr>
          <w:lang w:val="fr-FR"/>
        </w:rPr>
        <w:t>(62) “</w:t>
      </w:r>
      <w:proofErr w:type="spellStart"/>
      <w:r w:rsidRPr="00192AB4">
        <w:rPr>
          <w:lang w:val="fr-FR"/>
        </w:rPr>
        <w:t>Histineraires</w:t>
      </w:r>
      <w:proofErr w:type="spellEnd"/>
      <w:r w:rsidRPr="00192AB4">
        <w:rPr>
          <w:lang w:val="fr-FR"/>
        </w:rPr>
        <w:t>,” Institut de l’Histoire du Temps Pr</w:t>
      </w:r>
      <w:r>
        <w:rPr>
          <w:lang w:val="fr-FR"/>
        </w:rPr>
        <w:t>ésent, Paris, June 2019</w:t>
      </w:r>
    </w:p>
    <w:p w14:paraId="3845CC90" w14:textId="630A8171" w:rsidR="00316650" w:rsidRDefault="00316650" w:rsidP="00316650">
      <w:pPr>
        <w:ind w:left="720"/>
        <w:rPr>
          <w:lang w:val="fr-FR"/>
        </w:rPr>
      </w:pPr>
      <w:r>
        <w:rPr>
          <w:lang w:val="fr-FR"/>
        </w:rPr>
        <w:t>(63) « Figures du scepticisme : Autour de l’</w:t>
      </w:r>
      <w:r>
        <w:rPr>
          <w:i/>
          <w:iCs/>
          <w:lang w:val="fr-FR"/>
        </w:rPr>
        <w:t>Histoire du scepticisme</w:t>
      </w:r>
      <w:r>
        <w:rPr>
          <w:lang w:val="fr-FR"/>
        </w:rPr>
        <w:t xml:space="preserve"> de </w:t>
      </w:r>
      <w:proofErr w:type="spellStart"/>
      <w:proofErr w:type="gramStart"/>
      <w:r>
        <w:rPr>
          <w:lang w:val="fr-FR"/>
        </w:rPr>
        <w:t>R.Popkin</w:t>
      </w:r>
      <w:proofErr w:type="spellEnd"/>
      <w:proofErr w:type="gramEnd"/>
      <w:r>
        <w:rPr>
          <w:lang w:val="fr-FR"/>
        </w:rPr>
        <w:t> », Aix, Oct. 2019</w:t>
      </w:r>
    </w:p>
    <w:p w14:paraId="2514AAE9" w14:textId="2316B968" w:rsidR="00AF2590" w:rsidRDefault="00AF2590" w:rsidP="00316650">
      <w:pPr>
        <w:ind w:left="720"/>
        <w:rPr>
          <w:lang w:val="fr-FR"/>
        </w:rPr>
      </w:pPr>
      <w:r>
        <w:rPr>
          <w:lang w:val="fr-FR"/>
        </w:rPr>
        <w:lastRenderedPageBreak/>
        <w:t>(64) “</w:t>
      </w:r>
      <w:proofErr w:type="spellStart"/>
      <w:r>
        <w:rPr>
          <w:lang w:val="fr-FR"/>
        </w:rPr>
        <w:t>Judaism</w:t>
      </w:r>
      <w:proofErr w:type="spellEnd"/>
      <w:r>
        <w:rPr>
          <w:lang w:val="fr-FR"/>
        </w:rPr>
        <w:t xml:space="preserve"> and </w:t>
      </w:r>
      <w:proofErr w:type="spellStart"/>
      <w:r>
        <w:rPr>
          <w:lang w:val="fr-FR"/>
        </w:rPr>
        <w:t>Scepticism</w:t>
      </w:r>
      <w:proofErr w:type="spellEnd"/>
      <w:r>
        <w:rPr>
          <w:lang w:val="fr-FR"/>
        </w:rPr>
        <w:t xml:space="preserve"> in the </w:t>
      </w:r>
      <w:proofErr w:type="spellStart"/>
      <w:r>
        <w:rPr>
          <w:lang w:val="fr-FR"/>
        </w:rPr>
        <w:t>Scholarship</w:t>
      </w:r>
      <w:proofErr w:type="spellEnd"/>
      <w:r>
        <w:rPr>
          <w:lang w:val="fr-FR"/>
        </w:rPr>
        <w:t xml:space="preserve"> of Richard H. </w:t>
      </w:r>
      <w:proofErr w:type="spellStart"/>
      <w:r>
        <w:rPr>
          <w:lang w:val="fr-FR"/>
        </w:rPr>
        <w:t>Popkin</w:t>
      </w:r>
      <w:proofErr w:type="spellEnd"/>
      <w:r>
        <w:rPr>
          <w:lang w:val="fr-FR"/>
        </w:rPr>
        <w:t xml:space="preserve">,” </w:t>
      </w:r>
      <w:proofErr w:type="spellStart"/>
      <w:r>
        <w:rPr>
          <w:lang w:val="fr-FR"/>
        </w:rPr>
        <w:t>Maimonides</w:t>
      </w:r>
      <w:proofErr w:type="spellEnd"/>
      <w:r>
        <w:rPr>
          <w:lang w:val="fr-FR"/>
        </w:rPr>
        <w:t xml:space="preserve"> Center for Advanced </w:t>
      </w:r>
      <w:proofErr w:type="spellStart"/>
      <w:r>
        <w:rPr>
          <w:lang w:val="fr-FR"/>
        </w:rPr>
        <w:t>Studies</w:t>
      </w:r>
      <w:proofErr w:type="spellEnd"/>
      <w:r>
        <w:rPr>
          <w:lang w:val="fr-FR"/>
        </w:rPr>
        <w:t xml:space="preserve"> (</w:t>
      </w:r>
      <w:proofErr w:type="spellStart"/>
      <w:r>
        <w:rPr>
          <w:lang w:val="fr-FR"/>
        </w:rPr>
        <w:t>Universität</w:t>
      </w:r>
      <w:proofErr w:type="spellEnd"/>
      <w:r>
        <w:rPr>
          <w:lang w:val="fr-FR"/>
        </w:rPr>
        <w:t xml:space="preserve"> </w:t>
      </w:r>
      <w:proofErr w:type="spellStart"/>
      <w:r>
        <w:rPr>
          <w:lang w:val="fr-FR"/>
        </w:rPr>
        <w:t>Hamburg</w:t>
      </w:r>
      <w:proofErr w:type="spellEnd"/>
      <w:r>
        <w:rPr>
          <w:lang w:val="fr-FR"/>
        </w:rPr>
        <w:t>), May 2022</w:t>
      </w:r>
    </w:p>
    <w:p w14:paraId="5900F576" w14:textId="2C820722" w:rsidR="00FE0C27" w:rsidRDefault="00FE0C27" w:rsidP="00FE0C27">
      <w:pPr>
        <w:pStyle w:val="Heading1"/>
        <w:ind w:left="720"/>
        <w:jc w:val="left"/>
        <w:rPr>
          <w:b w:val="0"/>
          <w:bCs w:val="0"/>
          <w:color w:val="244061" w:themeColor="accent1" w:themeShade="80"/>
        </w:rPr>
      </w:pPr>
      <w:r w:rsidRPr="00FE0C27">
        <w:rPr>
          <w:b w:val="0"/>
          <w:bCs w:val="0"/>
          <w:lang w:val="fr-FR"/>
        </w:rPr>
        <w:t>(65) “</w:t>
      </w:r>
      <w:r w:rsidRPr="00FE0C27">
        <w:rPr>
          <w:rFonts w:ascii="Myriad Pro" w:hAnsi="Myriad Pro" w:cstheme="minorHAnsi"/>
          <w:b w:val="0"/>
          <w:bCs w:val="0"/>
          <w:color w:val="244061" w:themeColor="accent1" w:themeShade="80"/>
        </w:rPr>
        <w:t xml:space="preserve"> </w:t>
      </w:r>
      <w:r w:rsidRPr="00FE0C27">
        <w:rPr>
          <w:b w:val="0"/>
          <w:bCs w:val="0"/>
          <w:color w:val="244061" w:themeColor="accent1" w:themeShade="80"/>
        </w:rPr>
        <w:t>Political Journalism between Media Change and Democratization from the 17</w:t>
      </w:r>
      <w:r w:rsidRPr="00FE0C27">
        <w:rPr>
          <w:b w:val="0"/>
          <w:bCs w:val="0"/>
          <w:color w:val="244061" w:themeColor="accent1" w:themeShade="80"/>
          <w:vertAlign w:val="superscript"/>
        </w:rPr>
        <w:t>th</w:t>
      </w:r>
      <w:r w:rsidRPr="00FE0C27">
        <w:rPr>
          <w:b w:val="0"/>
          <w:bCs w:val="0"/>
          <w:color w:val="244061" w:themeColor="accent1" w:themeShade="80"/>
        </w:rPr>
        <w:t xml:space="preserve"> to </w:t>
      </w:r>
      <w:r>
        <w:rPr>
          <w:b w:val="0"/>
          <w:bCs w:val="0"/>
          <w:color w:val="244061" w:themeColor="accent1" w:themeShade="80"/>
        </w:rPr>
        <w:t xml:space="preserve">    </w:t>
      </w:r>
      <w:r w:rsidRPr="00FE0C27">
        <w:rPr>
          <w:b w:val="0"/>
          <w:bCs w:val="0"/>
          <w:color w:val="244061" w:themeColor="accent1" w:themeShade="80"/>
        </w:rPr>
        <w:t>the 21</w:t>
      </w:r>
      <w:r w:rsidRPr="00FE0C27">
        <w:rPr>
          <w:b w:val="0"/>
          <w:bCs w:val="0"/>
          <w:color w:val="244061" w:themeColor="accent1" w:themeShade="80"/>
          <w:vertAlign w:val="superscript"/>
        </w:rPr>
        <w:t>st</w:t>
      </w:r>
      <w:r w:rsidRPr="00FE0C27">
        <w:rPr>
          <w:b w:val="0"/>
          <w:bCs w:val="0"/>
          <w:color w:val="244061" w:themeColor="accent1" w:themeShade="80"/>
        </w:rPr>
        <w:t xml:space="preserve"> Centuries</w:t>
      </w:r>
      <w:r>
        <w:rPr>
          <w:b w:val="0"/>
          <w:bCs w:val="0"/>
          <w:color w:val="244061" w:themeColor="accent1" w:themeShade="80"/>
        </w:rPr>
        <w:t>,” Universität Bayreuth, June 2022</w:t>
      </w:r>
    </w:p>
    <w:p w14:paraId="33E7977D" w14:textId="7AF43B79" w:rsidR="00523140" w:rsidRPr="00523140" w:rsidRDefault="00523140" w:rsidP="00523140">
      <w:r>
        <w:t xml:space="preserve">            (66) “Questioning Slavery,” Universität Trier, June 2023</w:t>
      </w:r>
    </w:p>
    <w:p w14:paraId="39D39928" w14:textId="14D59180" w:rsidR="00FE0C27" w:rsidRPr="00316650" w:rsidRDefault="00FE0C27" w:rsidP="00316650">
      <w:pPr>
        <w:ind w:left="720"/>
        <w:rPr>
          <w:lang w:val="fr-FR"/>
        </w:rPr>
      </w:pPr>
    </w:p>
    <w:p w14:paraId="72501C1F" w14:textId="77777777" w:rsidR="00FD61C8" w:rsidRPr="00192AB4" w:rsidRDefault="00FD61C8" w:rsidP="005A3CD6">
      <w:pPr>
        <w:ind w:left="720"/>
        <w:rPr>
          <w:lang w:val="fr-FR"/>
        </w:rPr>
      </w:pPr>
    </w:p>
    <w:p w14:paraId="63BAD292" w14:textId="77777777" w:rsidR="00867F06" w:rsidRPr="00192AB4" w:rsidRDefault="00867F06">
      <w:pPr>
        <w:ind w:left="720"/>
        <w:rPr>
          <w:u w:val="single"/>
          <w:lang w:val="fr-FR"/>
        </w:rPr>
      </w:pPr>
      <w:r w:rsidRPr="00192AB4">
        <w:rPr>
          <w:u w:val="single"/>
          <w:lang w:val="fr-FR"/>
        </w:rPr>
        <w:t xml:space="preserve"> </w:t>
      </w:r>
    </w:p>
    <w:p w14:paraId="112D057B" w14:textId="77777777" w:rsidR="00867F06" w:rsidRDefault="00867F06">
      <w:r>
        <w:rPr>
          <w:u w:val="single"/>
        </w:rPr>
        <w:t>Invited Talks</w:t>
      </w:r>
    </w:p>
    <w:p w14:paraId="0737FC61" w14:textId="77777777" w:rsidR="00867F06" w:rsidRDefault="00867F06"/>
    <w:p w14:paraId="09D9CDAA" w14:textId="77777777" w:rsidR="00867F06" w:rsidRDefault="00867F06">
      <w:r>
        <w:t xml:space="preserve">     University of Michigan, Dept. of History, 1983</w:t>
      </w:r>
    </w:p>
    <w:p w14:paraId="03B39D9F" w14:textId="77777777" w:rsidR="00867F06" w:rsidRDefault="00867F06">
      <w:r>
        <w:t xml:space="preserve">     Newberry Library, Fellows' Seminar, 1983</w:t>
      </w:r>
    </w:p>
    <w:p w14:paraId="1CB28C58" w14:textId="77777777" w:rsidR="00867F06" w:rsidRDefault="00867F06">
      <w:r>
        <w:t xml:space="preserve">     Ecole des Hautes Etudes, Paris, seminar of François Furet, 1985 </w:t>
      </w:r>
    </w:p>
    <w:p w14:paraId="08BECC90" w14:textId="77777777" w:rsidR="00867F06" w:rsidRDefault="00867F06">
      <w:r>
        <w:t xml:space="preserve">     Max</w:t>
      </w:r>
      <w:r>
        <w:noBreakHyphen/>
        <w:t>Planck</w:t>
      </w:r>
      <w:r>
        <w:noBreakHyphen/>
      </w:r>
      <w:proofErr w:type="spellStart"/>
      <w:r>
        <w:t>Institut</w:t>
      </w:r>
      <w:proofErr w:type="spellEnd"/>
      <w:r>
        <w:t xml:space="preserve"> für </w:t>
      </w:r>
      <w:proofErr w:type="spellStart"/>
      <w:r>
        <w:t>Geschichte</w:t>
      </w:r>
      <w:proofErr w:type="spellEnd"/>
      <w:r>
        <w:t>, Göttingen, West Germany, 1985</w:t>
      </w:r>
    </w:p>
    <w:p w14:paraId="1ABA5375" w14:textId="77777777" w:rsidR="00867F06" w:rsidRDefault="00867F06">
      <w:r>
        <w:t xml:space="preserve">     University of Cincinnati, Department of History, 1985</w:t>
      </w:r>
    </w:p>
    <w:p w14:paraId="79206A3F" w14:textId="77777777" w:rsidR="00867F06" w:rsidRDefault="00867F06">
      <w:pPr>
        <w:tabs>
          <w:tab w:val="left" w:pos="-1440"/>
        </w:tabs>
      </w:pPr>
      <w:r>
        <w:t xml:space="preserve">     Conference on "East Germany:  People, Problems, Progress," University of </w:t>
      </w:r>
      <w:r>
        <w:tab/>
      </w:r>
      <w:r>
        <w:tab/>
      </w:r>
      <w:r>
        <w:tab/>
      </w:r>
      <w:r>
        <w:tab/>
        <w:t>Kentucky, 1986</w:t>
      </w:r>
    </w:p>
    <w:p w14:paraId="6B98DC4F" w14:textId="77777777" w:rsidR="00867F06" w:rsidRDefault="00867F06">
      <w:r>
        <w:t xml:space="preserve">     Center for 17th and 18th Century Studies, UCLA, 1989</w:t>
      </w:r>
    </w:p>
    <w:p w14:paraId="6248B26A" w14:textId="77777777" w:rsidR="00867F06" w:rsidRDefault="00867F06">
      <w:r>
        <w:t xml:space="preserve">     Macro-Sociology Colloquium, UCLA, 1989</w:t>
      </w:r>
    </w:p>
    <w:p w14:paraId="19F1861E" w14:textId="77777777" w:rsidR="00867F06" w:rsidRDefault="00867F06">
      <w:r>
        <w:t xml:space="preserve">     Pepperdine University, 1989</w:t>
      </w:r>
    </w:p>
    <w:p w14:paraId="61B2FF2B" w14:textId="77777777" w:rsidR="00867F06" w:rsidRDefault="00867F06">
      <w:r>
        <w:t xml:space="preserve">     Centre College, 1989</w:t>
      </w:r>
    </w:p>
    <w:p w14:paraId="2AF3FF65" w14:textId="77777777" w:rsidR="00867F06" w:rsidRDefault="00867F06">
      <w:r>
        <w:t xml:space="preserve">     New York Public Library, Pforzheimer lecture series, 1989</w:t>
      </w:r>
    </w:p>
    <w:p w14:paraId="6D99994F" w14:textId="77777777" w:rsidR="00867F06" w:rsidRDefault="00867F06">
      <w:r>
        <w:t xml:space="preserve">     Newberry Library, Wing Foundation, 1989</w:t>
      </w:r>
    </w:p>
    <w:p w14:paraId="389B60D0" w14:textId="77777777" w:rsidR="00867F06" w:rsidRDefault="00867F06">
      <w:r>
        <w:t xml:space="preserve">     Louisville Public Library, 1989</w:t>
      </w:r>
    </w:p>
    <w:p w14:paraId="3BDDE1CE" w14:textId="77777777" w:rsidR="00867F06" w:rsidRDefault="00867F06">
      <w:r>
        <w:t xml:space="preserve">     University of Cincinnati, Dept. of Romance Languages, 1989</w:t>
      </w:r>
    </w:p>
    <w:p w14:paraId="4A2C784C" w14:textId="77777777" w:rsidR="00867F06" w:rsidRDefault="00867F06">
      <w:r>
        <w:t xml:space="preserve">     Annenberg School of Communications, University of Pennsylvania, 1989</w:t>
      </w:r>
    </w:p>
    <w:p w14:paraId="270FDAFF" w14:textId="77777777" w:rsidR="00867F06" w:rsidRDefault="00867F06">
      <w:r>
        <w:t xml:space="preserve">     Vassar College, 1989</w:t>
      </w:r>
    </w:p>
    <w:p w14:paraId="265124E2" w14:textId="77777777" w:rsidR="00867F06" w:rsidRDefault="00867F06">
      <w:r>
        <w:t xml:space="preserve">     Graduate Center, City University of New York, 1991</w:t>
      </w:r>
    </w:p>
    <w:p w14:paraId="1200A714" w14:textId="77777777" w:rsidR="00867F06" w:rsidRPr="00AE04A7" w:rsidRDefault="00867F06">
      <w:pPr>
        <w:ind w:left="720" w:hanging="720"/>
        <w:rPr>
          <w:lang w:val="fr-FR"/>
        </w:rPr>
      </w:pPr>
      <w:r>
        <w:t xml:space="preserve">     </w:t>
      </w:r>
      <w:r w:rsidRPr="00AE04A7">
        <w:rPr>
          <w:lang w:val="fr-FR"/>
        </w:rPr>
        <w:t xml:space="preserve">Institut d'histoire moderne et contemporaine (Paris), </w:t>
      </w:r>
      <w:proofErr w:type="spellStart"/>
      <w:r w:rsidRPr="00AE04A7">
        <w:rPr>
          <w:lang w:val="fr-FR"/>
        </w:rPr>
        <w:t>seminar</w:t>
      </w:r>
      <w:proofErr w:type="spellEnd"/>
      <w:r w:rsidRPr="00AE04A7">
        <w:rPr>
          <w:lang w:val="fr-FR"/>
        </w:rPr>
        <w:t xml:space="preserve"> of Daniel Roche and Jean-Claude Perrot, 1992</w:t>
      </w:r>
    </w:p>
    <w:p w14:paraId="3E166DDA" w14:textId="77777777" w:rsidR="00867F06" w:rsidRPr="00AE04A7" w:rsidRDefault="00867F06">
      <w:pPr>
        <w:rPr>
          <w:lang w:val="fr-FR"/>
        </w:rPr>
      </w:pPr>
      <w:r w:rsidRPr="00AE04A7">
        <w:rPr>
          <w:lang w:val="fr-FR"/>
        </w:rPr>
        <w:t xml:space="preserve">     Centre de recherches historiques (Paris), </w:t>
      </w:r>
      <w:proofErr w:type="spellStart"/>
      <w:r w:rsidRPr="00AE04A7">
        <w:rPr>
          <w:lang w:val="fr-FR"/>
        </w:rPr>
        <w:t>seminar</w:t>
      </w:r>
      <w:proofErr w:type="spellEnd"/>
      <w:r w:rsidRPr="00AE04A7">
        <w:rPr>
          <w:lang w:val="fr-FR"/>
        </w:rPr>
        <w:t xml:space="preserve"> of Roger Chartier, 1992</w:t>
      </w:r>
    </w:p>
    <w:p w14:paraId="7D8117E3" w14:textId="77777777" w:rsidR="00867F06" w:rsidRPr="00AE04A7" w:rsidRDefault="00867F06">
      <w:pPr>
        <w:rPr>
          <w:lang w:val="fr-FR"/>
        </w:rPr>
      </w:pPr>
      <w:r w:rsidRPr="00AE04A7">
        <w:rPr>
          <w:lang w:val="fr-FR"/>
        </w:rPr>
        <w:t xml:space="preserve">     Centre d'études du 18e siècle (Lyon), 1992</w:t>
      </w:r>
    </w:p>
    <w:p w14:paraId="5C7E5B8B" w14:textId="77777777" w:rsidR="00867F06" w:rsidRDefault="00867F06">
      <w:r w:rsidRPr="00AE04A7">
        <w:rPr>
          <w:lang w:val="fr-FR"/>
        </w:rPr>
        <w:t xml:space="preserve">     </w:t>
      </w:r>
      <w:r>
        <w:t>Centre Pierre Léon (Lyon), 1992</w:t>
      </w:r>
    </w:p>
    <w:p w14:paraId="768ADBE7" w14:textId="77777777" w:rsidR="00867F06" w:rsidRDefault="00867F06">
      <w:pPr>
        <w:tabs>
          <w:tab w:val="left" w:pos="-1440"/>
        </w:tabs>
      </w:pPr>
      <w:r>
        <w:t xml:space="preserve">     SUNY-Stony Brook, Dept. of History, 1992</w:t>
      </w:r>
      <w:r>
        <w:tab/>
      </w:r>
    </w:p>
    <w:p w14:paraId="48232926" w14:textId="77777777" w:rsidR="00867F06" w:rsidRPr="00AE04A7" w:rsidRDefault="00867F06">
      <w:pPr>
        <w:rPr>
          <w:lang w:val="fr-FR"/>
        </w:rPr>
      </w:pPr>
      <w:r>
        <w:t xml:space="preserve">     </w:t>
      </w:r>
      <w:proofErr w:type="spellStart"/>
      <w:r w:rsidRPr="00AE04A7">
        <w:rPr>
          <w:lang w:val="fr-FR"/>
        </w:rPr>
        <w:t>Ecole</w:t>
      </w:r>
      <w:proofErr w:type="spellEnd"/>
      <w:r w:rsidRPr="00AE04A7">
        <w:rPr>
          <w:lang w:val="fr-FR"/>
        </w:rPr>
        <w:t xml:space="preserve"> Nationale Supérieure des Sciences de l'information et des </w:t>
      </w:r>
      <w:proofErr w:type="gramStart"/>
      <w:r w:rsidRPr="00AE04A7">
        <w:rPr>
          <w:lang w:val="fr-FR"/>
        </w:rPr>
        <w:t>bibliothèques  (</w:t>
      </w:r>
      <w:proofErr w:type="gramEnd"/>
      <w:r w:rsidRPr="00AE04A7">
        <w:rPr>
          <w:lang w:val="fr-FR"/>
        </w:rPr>
        <w:t>Lyon), 1993</w:t>
      </w:r>
    </w:p>
    <w:p w14:paraId="07EE76F1" w14:textId="77777777" w:rsidR="00867F06" w:rsidRDefault="00867F06">
      <w:r w:rsidRPr="00AE04A7">
        <w:rPr>
          <w:lang w:val="fr-FR"/>
        </w:rPr>
        <w:t xml:space="preserve">     </w:t>
      </w:r>
      <w:r>
        <w:t>University of California, Berkeley, Dept. of History, 1993</w:t>
      </w:r>
    </w:p>
    <w:p w14:paraId="6255B0C0" w14:textId="77777777" w:rsidR="00867F06" w:rsidRDefault="00867F06">
      <w:r>
        <w:t xml:space="preserve">     New York French Historians' Group, 1993</w:t>
      </w:r>
    </w:p>
    <w:p w14:paraId="0C6A8E3E" w14:textId="77777777" w:rsidR="00867F06" w:rsidRDefault="00867F06">
      <w:r>
        <w:t xml:space="preserve">     Northeastern University, Dept. of History, 1993</w:t>
      </w:r>
    </w:p>
    <w:p w14:paraId="6EDFA7DA" w14:textId="77777777" w:rsidR="00867F06" w:rsidRDefault="00867F06">
      <w:r>
        <w:t xml:space="preserve">     Transylvania University, Phi Alpha Theta, 1993</w:t>
      </w:r>
    </w:p>
    <w:p w14:paraId="15375367" w14:textId="77777777" w:rsidR="00867F06" w:rsidRDefault="00867F06">
      <w:r>
        <w:t xml:space="preserve">     Midwest/American Society for Eighteenth-Century Studies, 1993</w:t>
      </w:r>
    </w:p>
    <w:p w14:paraId="06875DFA" w14:textId="77777777" w:rsidR="00867F06" w:rsidRDefault="00867F06">
      <w:r>
        <w:t xml:space="preserve">     New York University, Institute for French Studies, 1994</w:t>
      </w:r>
    </w:p>
    <w:p w14:paraId="122D0535" w14:textId="77777777" w:rsidR="00867F06" w:rsidRDefault="00867F06">
      <w:r>
        <w:t xml:space="preserve">     Vanderbilt University, Dept. of History, 1994</w:t>
      </w:r>
    </w:p>
    <w:p w14:paraId="642D7D5F" w14:textId="77777777" w:rsidR="00867F06" w:rsidRDefault="00867F06">
      <w:r>
        <w:lastRenderedPageBreak/>
        <w:t xml:space="preserve">     UCSD (NEH Summer Institute), 1995</w:t>
      </w:r>
    </w:p>
    <w:p w14:paraId="402F8B6A" w14:textId="77777777" w:rsidR="00867F06" w:rsidRDefault="00867F06">
      <w:r>
        <w:t xml:space="preserve">     UCLA, Center for 17th and 18th Century Studies, 1996</w:t>
      </w:r>
    </w:p>
    <w:p w14:paraId="7B043C8B" w14:textId="77777777" w:rsidR="00867F06" w:rsidRDefault="00867F06">
      <w:r>
        <w:t xml:space="preserve">     UCSD, Dept. of History, 1996</w:t>
      </w:r>
    </w:p>
    <w:p w14:paraId="6C9394EF" w14:textId="77777777" w:rsidR="00867F06" w:rsidRDefault="00867F06">
      <w:r>
        <w:t xml:space="preserve">     Mills College, Dept. of History, 1996</w:t>
      </w:r>
    </w:p>
    <w:p w14:paraId="74C57926" w14:textId="77777777" w:rsidR="00867F06" w:rsidRPr="00AE04A7" w:rsidRDefault="00867F06">
      <w:pPr>
        <w:rPr>
          <w:lang w:val="fr-FR"/>
        </w:rPr>
      </w:pPr>
      <w:r>
        <w:t xml:space="preserve">     </w:t>
      </w:r>
      <w:r w:rsidRPr="00AE04A7">
        <w:rPr>
          <w:lang w:val="fr-FR"/>
        </w:rPr>
        <w:t xml:space="preserve">UC Santa Cruz, </w:t>
      </w:r>
      <w:proofErr w:type="spellStart"/>
      <w:r w:rsidRPr="00AE04A7">
        <w:rPr>
          <w:lang w:val="fr-FR"/>
        </w:rPr>
        <w:t>Humanities</w:t>
      </w:r>
      <w:proofErr w:type="spellEnd"/>
      <w:r w:rsidRPr="00AE04A7">
        <w:rPr>
          <w:lang w:val="fr-FR"/>
        </w:rPr>
        <w:t xml:space="preserve"> Institute, 1997</w:t>
      </w:r>
    </w:p>
    <w:p w14:paraId="56C5AF66" w14:textId="77777777" w:rsidR="00867F06" w:rsidRDefault="00867F06">
      <w:r w:rsidRPr="00AE04A7">
        <w:rPr>
          <w:lang w:val="fr-FR"/>
        </w:rPr>
        <w:t xml:space="preserve">     </w:t>
      </w:r>
      <w:r>
        <w:t>ENSSIB, Lyon, 1997</w:t>
      </w:r>
    </w:p>
    <w:p w14:paraId="78E6BAFC" w14:textId="77777777" w:rsidR="00867F06" w:rsidRDefault="00867F06">
      <w:r>
        <w:t xml:space="preserve">     European University Institute, Fiesole, 1997</w:t>
      </w:r>
    </w:p>
    <w:p w14:paraId="46A05B12" w14:textId="77777777" w:rsidR="00867F06" w:rsidRDefault="00867F06">
      <w:r>
        <w:t xml:space="preserve">     University of Illinois, Dept. of History, 1999</w:t>
      </w:r>
    </w:p>
    <w:p w14:paraId="10D28F65" w14:textId="77777777" w:rsidR="00867F06" w:rsidRDefault="00867F06">
      <w:r>
        <w:t xml:space="preserve">     DeBartolo Conference on 18</w:t>
      </w:r>
      <w:r>
        <w:rPr>
          <w:vertAlign w:val="superscript"/>
        </w:rPr>
        <w:t>th</w:t>
      </w:r>
      <w:r>
        <w:t>-Century Studies, Univ. of South Florida, 1999</w:t>
      </w:r>
    </w:p>
    <w:p w14:paraId="78D3BE99" w14:textId="77777777" w:rsidR="00867F06" w:rsidRDefault="00867F06">
      <w:r>
        <w:t xml:space="preserve">     Florida State University, Dept. of Modern Languages, 2000</w:t>
      </w:r>
    </w:p>
    <w:p w14:paraId="6E43FA86" w14:textId="77777777" w:rsidR="00867F06" w:rsidRDefault="00867F06">
      <w:r>
        <w:t xml:space="preserve">     North Carolina French Historians’ Colloquium, 2000</w:t>
      </w:r>
    </w:p>
    <w:p w14:paraId="40EEEC21" w14:textId="77777777" w:rsidR="00867F06" w:rsidRDefault="00867F06">
      <w:r>
        <w:t xml:space="preserve">     D.C. Area Old Regime Colloquium, 2000  </w:t>
      </w:r>
    </w:p>
    <w:p w14:paraId="28E574CC" w14:textId="77777777" w:rsidR="00867F06" w:rsidRDefault="00867F06">
      <w:r>
        <w:t xml:space="preserve">     National Humanities Center, North Carolina, 2001</w:t>
      </w:r>
    </w:p>
    <w:p w14:paraId="05BE828A" w14:textId="77777777" w:rsidR="00867F06" w:rsidRDefault="00867F06">
      <w:r>
        <w:t xml:space="preserve">     University of North Carolina, Dept. of History, 2001</w:t>
      </w:r>
    </w:p>
    <w:p w14:paraId="78A2A618" w14:textId="77777777" w:rsidR="00867F06" w:rsidRDefault="00867F06">
      <w:r>
        <w:t xml:space="preserve">     Pomona College, Dept. of History, 2002</w:t>
      </w:r>
    </w:p>
    <w:p w14:paraId="12CAEF3E" w14:textId="77777777" w:rsidR="00867F06" w:rsidRDefault="00867F06">
      <w:r>
        <w:t xml:space="preserve">     University of California-Irvine, Dept. of History, 2002</w:t>
      </w:r>
    </w:p>
    <w:p w14:paraId="0E48CF34" w14:textId="77777777" w:rsidR="00867F06" w:rsidRPr="00AE04A7" w:rsidRDefault="00867F06">
      <w:pPr>
        <w:rPr>
          <w:lang w:val="fr-FR"/>
        </w:rPr>
      </w:pPr>
      <w:r w:rsidRPr="00764A57">
        <w:t xml:space="preserve">     </w:t>
      </w:r>
      <w:r w:rsidRPr="00AE04A7">
        <w:rPr>
          <w:lang w:val="fr-FR"/>
        </w:rPr>
        <w:t>Centre d’histoire culturelle, Université de Versailles-Saint-Quentin-en-Yvelines, 2002</w:t>
      </w:r>
    </w:p>
    <w:p w14:paraId="1A41C1C7" w14:textId="77777777" w:rsidR="00867F06" w:rsidRDefault="00867F06">
      <w:r w:rsidRPr="00AE04A7">
        <w:rPr>
          <w:lang w:val="fr-FR"/>
        </w:rPr>
        <w:t xml:space="preserve">     </w:t>
      </w:r>
      <w:r>
        <w:t>Louisiana State University, Dept. of History, 2003</w:t>
      </w:r>
    </w:p>
    <w:p w14:paraId="67B3B87F" w14:textId="77777777" w:rsidR="00867F06" w:rsidRPr="00AE04A7" w:rsidRDefault="00867F06">
      <w:pPr>
        <w:rPr>
          <w:lang w:val="fr-FR"/>
        </w:rPr>
      </w:pPr>
      <w:r>
        <w:t xml:space="preserve">     </w:t>
      </w:r>
      <w:r w:rsidRPr="00AE04A7">
        <w:rPr>
          <w:lang w:val="fr-FR"/>
        </w:rPr>
        <w:t>Huizinga Institute, The Hague, 2003</w:t>
      </w:r>
    </w:p>
    <w:p w14:paraId="74B9CBBB" w14:textId="77777777" w:rsidR="00867F06" w:rsidRDefault="00867F06">
      <w:pPr>
        <w:rPr>
          <w:lang w:val="fr-FR"/>
        </w:rPr>
      </w:pPr>
      <w:r>
        <w:rPr>
          <w:lang w:val="fr-FR"/>
        </w:rPr>
        <w:t xml:space="preserve">     Centre d’</w:t>
      </w:r>
      <w:proofErr w:type="spellStart"/>
      <w:r>
        <w:rPr>
          <w:lang w:val="fr-FR"/>
        </w:rPr>
        <w:t>Etudes</w:t>
      </w:r>
      <w:proofErr w:type="spellEnd"/>
      <w:r>
        <w:rPr>
          <w:lang w:val="fr-FR"/>
        </w:rPr>
        <w:t xml:space="preserve"> du 18e Siècle, Lyon, France, 2004</w:t>
      </w:r>
    </w:p>
    <w:p w14:paraId="16C9BED8" w14:textId="77777777" w:rsidR="00867F06" w:rsidRDefault="00867F06">
      <w:r>
        <w:rPr>
          <w:lang w:val="fr-FR"/>
        </w:rPr>
        <w:t xml:space="preserve">     </w:t>
      </w:r>
      <w:r>
        <w:t>Monash Univ., School of Historical Studies, Melbourne, Australia, 2004</w:t>
      </w:r>
    </w:p>
    <w:p w14:paraId="54AB2C53" w14:textId="77777777" w:rsidR="00867F06" w:rsidRDefault="00867F06">
      <w:r>
        <w:t xml:space="preserve">     Australian National University, Research School of Social Sciences, 2004</w:t>
      </w:r>
    </w:p>
    <w:p w14:paraId="45D04D69" w14:textId="77777777" w:rsidR="00867F06" w:rsidRDefault="00867F06">
      <w:r>
        <w:t xml:space="preserve">     University of New South Wales, Sydney, Australia, 2004</w:t>
      </w:r>
    </w:p>
    <w:p w14:paraId="63368624" w14:textId="77777777" w:rsidR="00867F06" w:rsidRDefault="00867F06">
      <w:r>
        <w:t xml:space="preserve">     John Carter Brown Library, Brown University, 2005</w:t>
      </w:r>
    </w:p>
    <w:p w14:paraId="3DC4FA7B" w14:textId="77777777" w:rsidR="00867F06" w:rsidRDefault="00867F06">
      <w:r>
        <w:t xml:space="preserve">     Wesleyan University, History and Theory program, 2005</w:t>
      </w:r>
    </w:p>
    <w:p w14:paraId="48CA0DA2" w14:textId="77777777" w:rsidR="00867F06" w:rsidRDefault="00867F06">
      <w:r>
        <w:t xml:space="preserve">     Cogut Humanities Center, Brown University, 2005</w:t>
      </w:r>
    </w:p>
    <w:p w14:paraId="0A79EE99" w14:textId="77777777" w:rsidR="00867F06" w:rsidRDefault="00867F06">
      <w:r>
        <w:t xml:space="preserve">     School for Historical Studies, Institute for Advanced Study, 2006</w:t>
      </w:r>
    </w:p>
    <w:p w14:paraId="02C328E5" w14:textId="77777777" w:rsidR="00867F06" w:rsidRDefault="00867F06">
      <w:r>
        <w:t xml:space="preserve">     Johns Hopkins University, Department of History, 2006</w:t>
      </w:r>
    </w:p>
    <w:p w14:paraId="14048D58" w14:textId="77777777" w:rsidR="00867F06" w:rsidRDefault="00867F06">
      <w:r>
        <w:t xml:space="preserve">     George Mason University, Department of History, 2006</w:t>
      </w:r>
    </w:p>
    <w:p w14:paraId="0DAF2CA2" w14:textId="77777777" w:rsidR="00867F06" w:rsidRDefault="00867F06">
      <w:pPr>
        <w:rPr>
          <w:lang w:val="fr-FR"/>
        </w:rPr>
      </w:pPr>
      <w:r w:rsidRPr="00AE04A7">
        <w:t xml:space="preserve">     </w:t>
      </w:r>
      <w:proofErr w:type="spellStart"/>
      <w:r>
        <w:rPr>
          <w:lang w:val="fr-FR"/>
        </w:rPr>
        <w:t>Universidad</w:t>
      </w:r>
      <w:proofErr w:type="spellEnd"/>
      <w:r>
        <w:rPr>
          <w:lang w:val="fr-FR"/>
        </w:rPr>
        <w:t xml:space="preserve"> de </w:t>
      </w:r>
      <w:proofErr w:type="spellStart"/>
      <w:r>
        <w:rPr>
          <w:lang w:val="fr-FR"/>
        </w:rPr>
        <w:t>Navarra</w:t>
      </w:r>
      <w:proofErr w:type="spellEnd"/>
      <w:r>
        <w:rPr>
          <w:lang w:val="fr-FR"/>
        </w:rPr>
        <w:t>, 2006</w:t>
      </w:r>
    </w:p>
    <w:p w14:paraId="14500E28" w14:textId="285AEDB0" w:rsidR="00867F06" w:rsidRDefault="00867F06" w:rsidP="00764A57">
      <w:pPr>
        <w:rPr>
          <w:lang w:val="fr-FR"/>
        </w:rPr>
      </w:pPr>
      <w:r>
        <w:rPr>
          <w:lang w:val="fr-FR"/>
        </w:rPr>
        <w:t xml:space="preserve">     </w:t>
      </w:r>
      <w:proofErr w:type="spellStart"/>
      <w:r>
        <w:rPr>
          <w:lang w:val="fr-FR"/>
        </w:rPr>
        <w:t>Ecole</w:t>
      </w:r>
      <w:proofErr w:type="spellEnd"/>
      <w:r>
        <w:rPr>
          <w:lang w:val="fr-FR"/>
        </w:rPr>
        <w:t xml:space="preserve"> des Hautes </w:t>
      </w:r>
      <w:proofErr w:type="spellStart"/>
      <w:r>
        <w:rPr>
          <w:lang w:val="fr-FR"/>
        </w:rPr>
        <w:t>Etudes</w:t>
      </w:r>
      <w:proofErr w:type="spellEnd"/>
      <w:r>
        <w:rPr>
          <w:lang w:val="fr-FR"/>
        </w:rPr>
        <w:t xml:space="preserve"> en Sciences Sociales, 2006, </w:t>
      </w:r>
      <w:proofErr w:type="spellStart"/>
      <w:r>
        <w:rPr>
          <w:lang w:val="fr-FR"/>
        </w:rPr>
        <w:t>seminars</w:t>
      </w:r>
      <w:proofErr w:type="spellEnd"/>
      <w:r>
        <w:rPr>
          <w:lang w:val="fr-FR"/>
        </w:rPr>
        <w:t xml:space="preserve"> of François </w:t>
      </w:r>
      <w:proofErr w:type="spellStart"/>
      <w:r>
        <w:rPr>
          <w:lang w:val="fr-FR"/>
        </w:rPr>
        <w:t>Hartog</w:t>
      </w:r>
      <w:proofErr w:type="spellEnd"/>
      <w:r>
        <w:rPr>
          <w:lang w:val="fr-FR"/>
        </w:rPr>
        <w:t xml:space="preserve">, Jacques </w:t>
      </w:r>
      <w:r w:rsidR="00764A57">
        <w:rPr>
          <w:lang w:val="fr-FR"/>
        </w:rPr>
        <w:t xml:space="preserve">         </w:t>
      </w:r>
      <w:r>
        <w:rPr>
          <w:lang w:val="fr-FR"/>
        </w:rPr>
        <w:t xml:space="preserve">Revel, </w:t>
      </w:r>
      <w:r>
        <w:rPr>
          <w:lang w:val="fr-FR"/>
        </w:rPr>
        <w:tab/>
        <w:t xml:space="preserve">Myriam </w:t>
      </w:r>
      <w:proofErr w:type="spellStart"/>
      <w:r>
        <w:rPr>
          <w:lang w:val="fr-FR"/>
        </w:rPr>
        <w:t>Cottias</w:t>
      </w:r>
      <w:proofErr w:type="spellEnd"/>
      <w:r>
        <w:rPr>
          <w:lang w:val="fr-FR"/>
        </w:rPr>
        <w:t xml:space="preserve"> and Jean Hébrard</w:t>
      </w:r>
    </w:p>
    <w:p w14:paraId="5E3BDD0F" w14:textId="77777777" w:rsidR="00867F06" w:rsidRDefault="00867F06">
      <w:pPr>
        <w:rPr>
          <w:lang w:val="fr-FR"/>
        </w:rPr>
      </w:pPr>
      <w:r>
        <w:rPr>
          <w:lang w:val="fr-FR"/>
        </w:rPr>
        <w:t xml:space="preserve">     Institut de l’histoire de la Révolution française (Université de Paris-I), 2006</w:t>
      </w:r>
    </w:p>
    <w:p w14:paraId="399C820F" w14:textId="77777777" w:rsidR="00867F06" w:rsidRDefault="00867F06">
      <w:r>
        <w:rPr>
          <w:lang w:val="fr-FR"/>
        </w:rPr>
        <w:t xml:space="preserve">     </w:t>
      </w:r>
      <w:r>
        <w:t>University of Leeds Eighteenth-Century Group, 2006</w:t>
      </w:r>
    </w:p>
    <w:p w14:paraId="44364BB8" w14:textId="77777777" w:rsidR="00867F06" w:rsidRDefault="00867F06">
      <w:r>
        <w:t xml:space="preserve">     University of La Verne, 2007</w:t>
      </w:r>
    </w:p>
    <w:p w14:paraId="7203BC9D" w14:textId="77777777" w:rsidR="00867F06" w:rsidRDefault="00867F06">
      <w:r>
        <w:t xml:space="preserve">     University of North Carolina-Greensboro, 2007</w:t>
      </w:r>
    </w:p>
    <w:p w14:paraId="1467CD05" w14:textId="77777777" w:rsidR="00867F06" w:rsidRDefault="00867F06">
      <w:pPr>
        <w:rPr>
          <w:lang w:val="fr-FR"/>
        </w:rPr>
      </w:pPr>
      <w:r>
        <w:t xml:space="preserve">     </w:t>
      </w:r>
      <w:proofErr w:type="spellStart"/>
      <w:r>
        <w:rPr>
          <w:lang w:val="fr-FR"/>
        </w:rPr>
        <w:t>Universidade</w:t>
      </w:r>
      <w:proofErr w:type="spellEnd"/>
      <w:r>
        <w:rPr>
          <w:lang w:val="fr-FR"/>
        </w:rPr>
        <w:t xml:space="preserve"> </w:t>
      </w:r>
      <w:proofErr w:type="spellStart"/>
      <w:r>
        <w:rPr>
          <w:lang w:val="fr-FR"/>
        </w:rPr>
        <w:t>Federal</w:t>
      </w:r>
      <w:proofErr w:type="spellEnd"/>
      <w:r>
        <w:rPr>
          <w:lang w:val="fr-FR"/>
        </w:rPr>
        <w:t xml:space="preserve"> de Minas Gerais (Brazil), 2007</w:t>
      </w:r>
    </w:p>
    <w:p w14:paraId="6D310790" w14:textId="77777777" w:rsidR="00867F06" w:rsidRDefault="00867F06">
      <w:pPr>
        <w:rPr>
          <w:lang w:val="fr-FR"/>
        </w:rPr>
      </w:pPr>
      <w:r>
        <w:rPr>
          <w:lang w:val="fr-FR"/>
        </w:rPr>
        <w:t xml:space="preserve">     Institut des études du XIXe siècle, Université de Paris-I, 2008</w:t>
      </w:r>
    </w:p>
    <w:p w14:paraId="0CFC1BD9" w14:textId="77777777" w:rsidR="00867F06" w:rsidRDefault="00867F06">
      <w:r>
        <w:rPr>
          <w:lang w:val="fr-FR"/>
        </w:rPr>
        <w:t xml:space="preserve">     </w:t>
      </w:r>
      <w:r>
        <w:t>University of California, Riverside, Dept. of Political Science, 2008</w:t>
      </w:r>
    </w:p>
    <w:p w14:paraId="3EC5031D" w14:textId="77777777" w:rsidR="00867F06" w:rsidRDefault="00867F06">
      <w:r>
        <w:t xml:space="preserve">     Reed College, Dept. of History, 2008</w:t>
      </w:r>
    </w:p>
    <w:p w14:paraId="27153A9D" w14:textId="77777777" w:rsidR="00867F06" w:rsidRDefault="00867F06">
      <w:r>
        <w:t xml:space="preserve">     McNeil Center for Atlantic History, University of Pennsylvania, 2009</w:t>
      </w:r>
    </w:p>
    <w:p w14:paraId="74767305" w14:textId="77777777" w:rsidR="00867F06" w:rsidRDefault="00867F06">
      <w:r>
        <w:t xml:space="preserve">     University of Pennsylvania, Jewish Studies Program, 2009</w:t>
      </w:r>
    </w:p>
    <w:p w14:paraId="7F278CC9" w14:textId="77777777" w:rsidR="00867F06" w:rsidRDefault="00867F06">
      <w:r>
        <w:lastRenderedPageBreak/>
        <w:t xml:space="preserve">     University of Virginia, 2009</w:t>
      </w:r>
    </w:p>
    <w:p w14:paraId="2B50F288" w14:textId="77777777" w:rsidR="00867F06" w:rsidRDefault="00867F06">
      <w:r>
        <w:t xml:space="preserve">     Purdue University, Judaic Studies program, 2009</w:t>
      </w:r>
    </w:p>
    <w:p w14:paraId="5B751A74" w14:textId="77777777" w:rsidR="00867F06" w:rsidRDefault="00867F06">
      <w:r>
        <w:t xml:space="preserve">     Hebrew University, Jewish History program, 2009</w:t>
      </w:r>
    </w:p>
    <w:p w14:paraId="3684C62F" w14:textId="77777777" w:rsidR="00867F06" w:rsidRDefault="00867F06">
      <w:r>
        <w:t xml:space="preserve">     Early American History Seminar, Kentucky Historical Society, 2009</w:t>
      </w:r>
    </w:p>
    <w:p w14:paraId="1EB3BE16" w14:textId="77777777" w:rsidR="00867F06" w:rsidRDefault="00867F06">
      <w:r>
        <w:t xml:space="preserve">     Rocky Mountain Seminar on Early American History, Utah, 2010</w:t>
      </w:r>
    </w:p>
    <w:p w14:paraId="709010A1" w14:textId="77777777" w:rsidR="00867F06" w:rsidRDefault="00867F06">
      <w:r>
        <w:t xml:space="preserve">     Workshop on Modern France, University of Chicago, 2010</w:t>
      </w:r>
    </w:p>
    <w:p w14:paraId="61DAEAFF" w14:textId="77777777" w:rsidR="00867F06" w:rsidRDefault="00867F06">
      <w:r>
        <w:t xml:space="preserve">     College of William and Mary, History Dept., 2010</w:t>
      </w:r>
    </w:p>
    <w:p w14:paraId="267611E1" w14:textId="77777777" w:rsidR="00867F06" w:rsidRDefault="00867F06">
      <w:r>
        <w:t xml:space="preserve">     US State Department, Haiti Group, 2011</w:t>
      </w:r>
    </w:p>
    <w:p w14:paraId="1A98A508" w14:textId="77777777" w:rsidR="00867F06" w:rsidRDefault="00867F06">
      <w:r>
        <w:t xml:space="preserve">     George Washington University, History Department, 2011</w:t>
      </w:r>
    </w:p>
    <w:p w14:paraId="6CFFD189" w14:textId="77777777" w:rsidR="008D1B74" w:rsidRDefault="008D1B74">
      <w:r>
        <w:t xml:space="preserve">     University of British Columbia, History Department, 2011</w:t>
      </w:r>
    </w:p>
    <w:p w14:paraId="2D16665D" w14:textId="77777777" w:rsidR="00615ACF" w:rsidRPr="00AE04A7" w:rsidRDefault="00615ACF">
      <w:pPr>
        <w:rPr>
          <w:lang w:val="fr-FR"/>
        </w:rPr>
      </w:pPr>
      <w:r>
        <w:t xml:space="preserve">     </w:t>
      </w:r>
      <w:proofErr w:type="spellStart"/>
      <w:r w:rsidRPr="00AE04A7">
        <w:rPr>
          <w:lang w:val="fr-FR"/>
        </w:rPr>
        <w:t>Ecole</w:t>
      </w:r>
      <w:proofErr w:type="spellEnd"/>
      <w:r w:rsidRPr="00AE04A7">
        <w:rPr>
          <w:lang w:val="fr-FR"/>
        </w:rPr>
        <w:t xml:space="preserve"> des Hautes </w:t>
      </w:r>
      <w:proofErr w:type="spellStart"/>
      <w:r w:rsidRPr="00AE04A7">
        <w:rPr>
          <w:lang w:val="fr-FR"/>
        </w:rPr>
        <w:t>E</w:t>
      </w:r>
      <w:r w:rsidR="00E64CC7" w:rsidRPr="00AE04A7">
        <w:rPr>
          <w:lang w:val="fr-FR"/>
        </w:rPr>
        <w:t>tudes</w:t>
      </w:r>
      <w:proofErr w:type="spellEnd"/>
      <w:r w:rsidR="00E64CC7" w:rsidRPr="00AE04A7">
        <w:rPr>
          <w:lang w:val="fr-FR"/>
        </w:rPr>
        <w:t xml:space="preserve">, Paris, </w:t>
      </w:r>
      <w:proofErr w:type="spellStart"/>
      <w:r w:rsidR="00E64CC7" w:rsidRPr="00AE04A7">
        <w:rPr>
          <w:lang w:val="fr-FR"/>
        </w:rPr>
        <w:t>seminar</w:t>
      </w:r>
      <w:proofErr w:type="spellEnd"/>
      <w:r w:rsidR="00E64CC7" w:rsidRPr="00AE04A7">
        <w:rPr>
          <w:lang w:val="fr-FR"/>
        </w:rPr>
        <w:t xml:space="preserve"> of Jean Hé</w:t>
      </w:r>
      <w:r w:rsidRPr="00AE04A7">
        <w:rPr>
          <w:lang w:val="fr-FR"/>
        </w:rPr>
        <w:t xml:space="preserve">brard and Myriam </w:t>
      </w:r>
      <w:proofErr w:type="spellStart"/>
      <w:r w:rsidRPr="00AE04A7">
        <w:rPr>
          <w:lang w:val="fr-FR"/>
        </w:rPr>
        <w:t>Cottias</w:t>
      </w:r>
      <w:proofErr w:type="spellEnd"/>
      <w:r w:rsidRPr="00AE04A7">
        <w:rPr>
          <w:lang w:val="fr-FR"/>
        </w:rPr>
        <w:t>, 2011</w:t>
      </w:r>
    </w:p>
    <w:p w14:paraId="4F61BF59" w14:textId="77777777" w:rsidR="00615ACF" w:rsidRPr="00AE04A7" w:rsidRDefault="00615ACF">
      <w:pPr>
        <w:rPr>
          <w:lang w:val="fr-FR"/>
        </w:rPr>
      </w:pPr>
      <w:r w:rsidRPr="00AE04A7">
        <w:rPr>
          <w:lang w:val="fr-FR"/>
        </w:rPr>
        <w:t xml:space="preserve">     Association Pour l’</w:t>
      </w:r>
      <w:proofErr w:type="spellStart"/>
      <w:r w:rsidRPr="00AE04A7">
        <w:rPr>
          <w:lang w:val="fr-FR"/>
        </w:rPr>
        <w:t>Etude</w:t>
      </w:r>
      <w:proofErr w:type="spellEnd"/>
      <w:r w:rsidRPr="00AE04A7">
        <w:rPr>
          <w:lang w:val="fr-FR"/>
        </w:rPr>
        <w:t xml:space="preserve"> des Colonies et de l’Esclavage, Paris, 2011</w:t>
      </w:r>
    </w:p>
    <w:p w14:paraId="73F690B2" w14:textId="77777777" w:rsidR="00615ACF" w:rsidRPr="00AE04A7" w:rsidRDefault="00615ACF">
      <w:pPr>
        <w:rPr>
          <w:lang w:val="fr-FR"/>
        </w:rPr>
      </w:pPr>
      <w:r w:rsidRPr="00AE04A7">
        <w:rPr>
          <w:lang w:val="fr-FR"/>
        </w:rPr>
        <w:t xml:space="preserve">     Institut d’Histoire de la Révolution française, Paris, 2011</w:t>
      </w:r>
    </w:p>
    <w:p w14:paraId="5519F4EC" w14:textId="77777777" w:rsidR="00535EF4" w:rsidRDefault="00535EF4">
      <w:r w:rsidRPr="00AE04A7">
        <w:rPr>
          <w:lang w:val="fr-FR"/>
        </w:rPr>
        <w:t xml:space="preserve">     </w:t>
      </w:r>
      <w:r>
        <w:t xml:space="preserve">Freie Universität Berlin, Instituto de </w:t>
      </w:r>
      <w:proofErr w:type="spellStart"/>
      <w:r>
        <w:t>Estudios</w:t>
      </w:r>
      <w:proofErr w:type="spellEnd"/>
      <w:r>
        <w:t xml:space="preserve"> </w:t>
      </w:r>
      <w:proofErr w:type="spellStart"/>
      <w:r>
        <w:t>Latinoamericanos</w:t>
      </w:r>
      <w:proofErr w:type="spellEnd"/>
      <w:r>
        <w:t>, 2011</w:t>
      </w:r>
    </w:p>
    <w:p w14:paraId="5FD5F01A" w14:textId="77777777" w:rsidR="00535EF4" w:rsidRDefault="00535EF4">
      <w:r>
        <w:t xml:space="preserve">     Humboldt-Universität Berlin, History Department, 2011</w:t>
      </w:r>
    </w:p>
    <w:p w14:paraId="2D6904A4" w14:textId="77777777" w:rsidR="000F2963" w:rsidRDefault="000F2963">
      <w:r>
        <w:t xml:space="preserve">     American University, History Dept., 2011</w:t>
      </w:r>
    </w:p>
    <w:p w14:paraId="30E3D056" w14:textId="77777777" w:rsidR="00B40688" w:rsidRDefault="00B40688">
      <w:r>
        <w:t xml:space="preserve">     McGill University, French Atlantic seminar, 2011</w:t>
      </w:r>
    </w:p>
    <w:p w14:paraId="2EBC3508" w14:textId="77777777" w:rsidR="003864D5" w:rsidRDefault="003864D5">
      <w:r>
        <w:t xml:space="preserve">     Vassar College, Dept. of History, 2011</w:t>
      </w:r>
    </w:p>
    <w:p w14:paraId="054B39D1" w14:textId="77777777" w:rsidR="0005726A" w:rsidRDefault="0005726A">
      <w:r>
        <w:t xml:space="preserve">     Ball State University, annual Burkhardt History Lecture, 2012</w:t>
      </w:r>
    </w:p>
    <w:p w14:paraId="31F5CC76" w14:textId="77777777" w:rsidR="006D4A82" w:rsidRDefault="006D4A82">
      <w:r>
        <w:t xml:space="preserve">     University of Wisconsin, History Department, 2012</w:t>
      </w:r>
    </w:p>
    <w:p w14:paraId="3DB193EC" w14:textId="77777777" w:rsidR="006D4A82" w:rsidRDefault="006D4A82">
      <w:r>
        <w:t xml:space="preserve">     Vanderbilt University, Circum-Atlantic Studies Seminar, 2012</w:t>
      </w:r>
    </w:p>
    <w:p w14:paraId="6084A265" w14:textId="77777777" w:rsidR="00867F06" w:rsidRDefault="00867F06">
      <w:r>
        <w:t xml:space="preserve">     </w:t>
      </w:r>
      <w:r w:rsidR="001F7B59">
        <w:t>Waikato University, New Zealand, History Department, 2012</w:t>
      </w:r>
    </w:p>
    <w:p w14:paraId="5B56D87A" w14:textId="77777777" w:rsidR="001F7B59" w:rsidRDefault="001F7B59">
      <w:r>
        <w:t xml:space="preserve">     Victoria University, New Zealand, History Department, 2012</w:t>
      </w:r>
    </w:p>
    <w:p w14:paraId="2DBBADB8" w14:textId="77777777" w:rsidR="001541DC" w:rsidRDefault="001541DC">
      <w:r>
        <w:t xml:space="preserve">     Australian National University, History Department, 2012</w:t>
      </w:r>
    </w:p>
    <w:p w14:paraId="140426D1" w14:textId="77777777" w:rsidR="001F7B59" w:rsidRDefault="001541DC">
      <w:r>
        <w:t xml:space="preserve">     University of Queensland, Center for the History of European Discourses, 2012</w:t>
      </w:r>
    </w:p>
    <w:p w14:paraId="7E51D186" w14:textId="77777777" w:rsidR="00E17188" w:rsidRDefault="00E17188">
      <w:r>
        <w:t xml:space="preserve">     University of Melbourne, Dept. of History, 2012</w:t>
      </w:r>
    </w:p>
    <w:p w14:paraId="23E00B53" w14:textId="77777777" w:rsidR="00E17188" w:rsidRDefault="00E17188">
      <w:r>
        <w:t xml:space="preserve">     Monash University, Dept. of History, 2012</w:t>
      </w:r>
    </w:p>
    <w:p w14:paraId="651F3C8D" w14:textId="77777777" w:rsidR="00D73D0A" w:rsidRDefault="00D73D0A">
      <w:r>
        <w:t xml:space="preserve">     University of Buffalo, Dept. of History, 2012</w:t>
      </w:r>
    </w:p>
    <w:p w14:paraId="7A62DF69" w14:textId="77777777" w:rsidR="001541DC" w:rsidRDefault="00CB6FF2">
      <w:r>
        <w:t xml:space="preserve">     East Carolina University, Dept. of History, 2012</w:t>
      </w:r>
    </w:p>
    <w:p w14:paraId="3E21B874" w14:textId="77777777" w:rsidR="00CA77EB" w:rsidRDefault="00CA77EB">
      <w:r>
        <w:t xml:space="preserve">     Leibniz-Universität Hannover, </w:t>
      </w:r>
      <w:r w:rsidR="00E4057C">
        <w:t xml:space="preserve">Germany, </w:t>
      </w:r>
      <w:r>
        <w:t>Dept. of History, 2013</w:t>
      </w:r>
    </w:p>
    <w:p w14:paraId="2EAE16FA" w14:textId="77777777" w:rsidR="00CA77EB" w:rsidRDefault="00CA77EB">
      <w:r>
        <w:t xml:space="preserve">     Triangle French Studies seminar, </w:t>
      </w:r>
      <w:r w:rsidR="002A0BE9">
        <w:t xml:space="preserve">North Carolina, </w:t>
      </w:r>
      <w:r>
        <w:t>2013</w:t>
      </w:r>
    </w:p>
    <w:p w14:paraId="67B450AE" w14:textId="77777777" w:rsidR="005A3CD6" w:rsidRDefault="005A3CD6">
      <w:r>
        <w:t xml:space="preserve">     Duke University, </w:t>
      </w:r>
      <w:proofErr w:type="spellStart"/>
      <w:r>
        <w:t>HaitiLab</w:t>
      </w:r>
      <w:proofErr w:type="spellEnd"/>
      <w:r>
        <w:t>, 2013</w:t>
      </w:r>
    </w:p>
    <w:p w14:paraId="0B881794" w14:textId="77777777" w:rsidR="002A0BE9" w:rsidRDefault="002A0BE9">
      <w:r>
        <w:t xml:space="preserve">     Martin-Luther-Universität Halle, Germany, Center for Enlightenment Studies, 2013</w:t>
      </w:r>
    </w:p>
    <w:p w14:paraId="7EFD3F9C" w14:textId="77777777" w:rsidR="002A0BE9" w:rsidRDefault="002A0BE9">
      <w:r>
        <w:t xml:space="preserve">    </w:t>
      </w:r>
      <w:r w:rsidR="00C65D0C">
        <w:t xml:space="preserve"> </w:t>
      </w:r>
      <w:r>
        <w:t>Humboldt-Universität Berlin, History Department, 2013</w:t>
      </w:r>
    </w:p>
    <w:p w14:paraId="547E4260" w14:textId="77777777" w:rsidR="005349D9" w:rsidRDefault="005349D9">
      <w:r>
        <w:t xml:space="preserve">    </w:t>
      </w:r>
      <w:r w:rsidR="00C65D0C">
        <w:t xml:space="preserve"> </w:t>
      </w:r>
      <w:r>
        <w:t>Early American History Seminar, Frankfort KY, 2013</w:t>
      </w:r>
    </w:p>
    <w:p w14:paraId="0AC53CB6" w14:textId="77777777" w:rsidR="00E176FD" w:rsidRDefault="00E176FD">
      <w:r>
        <w:t xml:space="preserve">    </w:t>
      </w:r>
      <w:r w:rsidR="00C65D0C">
        <w:t xml:space="preserve"> </w:t>
      </w:r>
      <w:r>
        <w:t>Miami University (Ohio), History Department, 2013</w:t>
      </w:r>
    </w:p>
    <w:p w14:paraId="4BB6D1CE" w14:textId="77777777" w:rsidR="00E176FD" w:rsidRDefault="00E176FD">
      <w:r>
        <w:t xml:space="preserve">    </w:t>
      </w:r>
      <w:r w:rsidR="00C65D0C">
        <w:t xml:space="preserve"> </w:t>
      </w:r>
      <w:r>
        <w:t>University of Miami, History Department, 2013</w:t>
      </w:r>
    </w:p>
    <w:p w14:paraId="3F9BB4D0" w14:textId="77777777" w:rsidR="00E176FD" w:rsidRDefault="00E176FD">
      <w:r>
        <w:t xml:space="preserve">    </w:t>
      </w:r>
      <w:r w:rsidR="00C65D0C">
        <w:t xml:space="preserve"> </w:t>
      </w:r>
      <w:r>
        <w:t>Hampden-Sydney College, History Department, 2014</w:t>
      </w:r>
    </w:p>
    <w:p w14:paraId="53745565" w14:textId="77777777" w:rsidR="00E176FD" w:rsidRDefault="00E176FD">
      <w:r>
        <w:t xml:space="preserve">    </w:t>
      </w:r>
      <w:r w:rsidR="00C65D0C">
        <w:t xml:space="preserve"> </w:t>
      </w:r>
      <w:r>
        <w:t>CUNY Graduate Center, History Department, 2014</w:t>
      </w:r>
    </w:p>
    <w:p w14:paraId="30FCE89F" w14:textId="77777777" w:rsidR="00A432B8" w:rsidRDefault="00A432B8">
      <w:r>
        <w:t xml:space="preserve">    </w:t>
      </w:r>
      <w:r w:rsidR="00C65D0C">
        <w:t xml:space="preserve"> </w:t>
      </w:r>
      <w:r>
        <w:t>Brandeis University, Sawyer Seminar, 2014</w:t>
      </w:r>
    </w:p>
    <w:p w14:paraId="7174E8EF" w14:textId="77777777" w:rsidR="00A432B8" w:rsidRDefault="00A432B8">
      <w:r>
        <w:t xml:space="preserve">    </w:t>
      </w:r>
      <w:r w:rsidR="00C65D0C">
        <w:t xml:space="preserve"> </w:t>
      </w:r>
      <w:r>
        <w:t>Harvard University, Center for European Studies, 2014</w:t>
      </w:r>
    </w:p>
    <w:p w14:paraId="2D191C7A" w14:textId="77777777" w:rsidR="00C5654A" w:rsidRDefault="00C5654A">
      <w:r>
        <w:t xml:space="preserve">     University of Texas, Arlington, Transnational Studies program, 2014</w:t>
      </w:r>
    </w:p>
    <w:p w14:paraId="37662D57" w14:textId="77777777" w:rsidR="0086308C" w:rsidRDefault="0086308C">
      <w:r>
        <w:lastRenderedPageBreak/>
        <w:t xml:space="preserve">     University of California, Berkeley, History Department, 2015</w:t>
      </w:r>
    </w:p>
    <w:p w14:paraId="65E64536" w14:textId="77777777" w:rsidR="003A583B" w:rsidRPr="00AE04A7" w:rsidRDefault="003A583B">
      <w:pPr>
        <w:rPr>
          <w:lang w:val="fr-FR"/>
        </w:rPr>
      </w:pPr>
      <w:r w:rsidRPr="00CF5016">
        <w:t xml:space="preserve">     </w:t>
      </w:r>
      <w:r w:rsidRPr="00AE04A7">
        <w:rPr>
          <w:lang w:val="fr-FR"/>
        </w:rPr>
        <w:t>Institut de l’Histoire du Temps Présent (Paris), 2015</w:t>
      </w:r>
    </w:p>
    <w:p w14:paraId="4DFA03F4" w14:textId="77777777" w:rsidR="000764A9" w:rsidRPr="00AE04A7" w:rsidRDefault="000764A9">
      <w:pPr>
        <w:rPr>
          <w:lang w:val="fr-FR"/>
        </w:rPr>
      </w:pPr>
      <w:r w:rsidRPr="00AE04A7">
        <w:rPr>
          <w:lang w:val="fr-FR"/>
        </w:rPr>
        <w:t xml:space="preserve">     Maison de l’Amérique latine (Paris), 2015</w:t>
      </w:r>
    </w:p>
    <w:p w14:paraId="54676AEF" w14:textId="1E7E46AA" w:rsidR="00F72F17" w:rsidRDefault="00F72F17">
      <w:r w:rsidRPr="00AE04A7">
        <w:rPr>
          <w:lang w:val="fr-FR"/>
        </w:rPr>
        <w:t xml:space="preserve">     </w:t>
      </w:r>
      <w:r>
        <w:t>North Dakota State University, History Dept., 2015</w:t>
      </w:r>
    </w:p>
    <w:p w14:paraId="123B1C5C" w14:textId="00BBB231" w:rsidR="00914CBF" w:rsidRDefault="00914CBF">
      <w:r>
        <w:t xml:space="preserve">     Earlham College, Depts. of French and History, 2016</w:t>
      </w:r>
    </w:p>
    <w:p w14:paraId="10F5235B" w14:textId="15C598C3" w:rsidR="00FD61C8" w:rsidRDefault="00FD61C8">
      <w:r>
        <w:t xml:space="preserve">     Bar-Ilan University (Tel Aviv), Dept. of History, 2016</w:t>
      </w:r>
    </w:p>
    <w:p w14:paraId="275A097E" w14:textId="58823ADE" w:rsidR="00FD61C8" w:rsidRDefault="00FD61C8">
      <w:r>
        <w:t xml:space="preserve">     University of Vienna (Vienna), Dept. of History, 2016</w:t>
      </w:r>
    </w:p>
    <w:p w14:paraId="0DA32F23" w14:textId="485419F2" w:rsidR="0073268A" w:rsidRDefault="0073268A">
      <w:r>
        <w:t xml:space="preserve">     UC San Diego, Dept. of Philosophy, 2016</w:t>
      </w:r>
    </w:p>
    <w:p w14:paraId="1CF2D786" w14:textId="1B472666" w:rsidR="008F6362" w:rsidRDefault="008F6362">
      <w:r>
        <w:t xml:space="preserve">   Colby College, Dept’s. of History and French, 2016</w:t>
      </w:r>
    </w:p>
    <w:p w14:paraId="3F1E89F7" w14:textId="1398C909" w:rsidR="008A18EE" w:rsidRDefault="008A18EE">
      <w:r>
        <w:t xml:space="preserve">   Western Kentucky University, Dept. of History, 2017</w:t>
      </w:r>
    </w:p>
    <w:p w14:paraId="449151A8" w14:textId="676517AA" w:rsidR="00BF219C" w:rsidRDefault="00BF219C">
      <w:r>
        <w:t xml:space="preserve">   Kalamazoo College, Dept. of History, 2017</w:t>
      </w:r>
    </w:p>
    <w:p w14:paraId="3C32C5DA" w14:textId="2C49B3D8" w:rsidR="00A3760B" w:rsidRDefault="00A3760B">
      <w:r>
        <w:t xml:space="preserve">   Humboldt University (Berlin), </w:t>
      </w:r>
      <w:proofErr w:type="spellStart"/>
      <w:r>
        <w:t>Historisches</w:t>
      </w:r>
      <w:proofErr w:type="spellEnd"/>
      <w:r>
        <w:t xml:space="preserve"> </w:t>
      </w:r>
      <w:proofErr w:type="spellStart"/>
      <w:r>
        <w:t>Institut</w:t>
      </w:r>
      <w:proofErr w:type="spellEnd"/>
      <w:r>
        <w:t>, June 2017</w:t>
      </w:r>
    </w:p>
    <w:p w14:paraId="0B769198" w14:textId="22852C34" w:rsidR="002A0BE9" w:rsidRDefault="002D0B7A">
      <w:r>
        <w:t xml:space="preserve">   Charles Wright Museum of African-American History (Detroit), August 2017</w:t>
      </w:r>
    </w:p>
    <w:p w14:paraId="435D2F43" w14:textId="50B9585C" w:rsidR="00764A57" w:rsidRDefault="00764A57">
      <w:r>
        <w:t xml:space="preserve">   Brooklyn College, Department of History, November 2017</w:t>
      </w:r>
    </w:p>
    <w:p w14:paraId="408CC5F8" w14:textId="6D0B4490" w:rsidR="00764A57" w:rsidRDefault="00764A57">
      <w:r>
        <w:t xml:space="preserve">   CUNY Graduate Center, Department of History, November 2017</w:t>
      </w:r>
    </w:p>
    <w:p w14:paraId="1C093B1E" w14:textId="77C7D468" w:rsidR="00223600" w:rsidRDefault="00223600">
      <w:r>
        <w:t xml:space="preserve">   Oklahoma University, Dept. of History, October 2018</w:t>
      </w:r>
    </w:p>
    <w:p w14:paraId="7CFB0772" w14:textId="1FB5BE6D" w:rsidR="006A4AF9" w:rsidRDefault="006A4AF9">
      <w:r>
        <w:t xml:space="preserve">   Dalton State College (Georgia), Dept. of History, October 2018</w:t>
      </w:r>
    </w:p>
    <w:p w14:paraId="03F31693" w14:textId="303106B2" w:rsidR="006A4AF9" w:rsidRDefault="006A4AF9">
      <w:r>
        <w:t xml:space="preserve">   University of Tennessee, Dept. of History, October 2018</w:t>
      </w:r>
    </w:p>
    <w:p w14:paraId="3CE8A6FF" w14:textId="667FD771" w:rsidR="007F3025" w:rsidRDefault="007F3025">
      <w:r w:rsidRPr="00192AB4">
        <w:t xml:space="preserve">   Université de Paris-Diderot, American Studies program, May 2019</w:t>
      </w:r>
    </w:p>
    <w:p w14:paraId="5178EDA1" w14:textId="4338B88B" w:rsidR="00F214DB" w:rsidRDefault="00F214DB">
      <w:r>
        <w:t xml:space="preserve">   Pomona College, History Dept., Oct. 2019</w:t>
      </w:r>
    </w:p>
    <w:p w14:paraId="720C8DFA" w14:textId="757C416B" w:rsidR="00F214DB" w:rsidRDefault="00F214DB">
      <w:pPr>
        <w:rPr>
          <w:lang w:val="fr-FR"/>
        </w:rPr>
      </w:pPr>
      <w:r w:rsidRPr="00316650">
        <w:t xml:space="preserve">   </w:t>
      </w:r>
      <w:r w:rsidRPr="00F214DB">
        <w:rPr>
          <w:lang w:val="fr-FR"/>
        </w:rPr>
        <w:t>Institut d’histoire des repr</w:t>
      </w:r>
      <w:r w:rsidR="007A00A6">
        <w:rPr>
          <w:lang w:val="fr-FR"/>
        </w:rPr>
        <w:t>é</w:t>
      </w:r>
      <w:r w:rsidRPr="00F214DB">
        <w:rPr>
          <w:lang w:val="fr-FR"/>
        </w:rPr>
        <w:t>sentations et des id</w:t>
      </w:r>
      <w:r>
        <w:rPr>
          <w:lang w:val="fr-FR"/>
        </w:rPr>
        <w:t>ées dans les modernités (Lyon), Oct. 2019</w:t>
      </w:r>
    </w:p>
    <w:p w14:paraId="65E0ADA6" w14:textId="2BAB5201" w:rsidR="00565BF6" w:rsidRDefault="00565BF6">
      <w:r w:rsidRPr="00EF5CCC">
        <w:rPr>
          <w:lang w:val="fr-FR"/>
        </w:rPr>
        <w:t xml:space="preserve">   </w:t>
      </w:r>
      <w:r w:rsidRPr="00565BF6">
        <w:t>Washington History Seminar, National H</w:t>
      </w:r>
      <w:r>
        <w:t>istory Center, Jan. 2020</w:t>
      </w:r>
    </w:p>
    <w:p w14:paraId="6675B778" w14:textId="36FC659D" w:rsidR="00565BF6" w:rsidRDefault="00565BF6">
      <w:r>
        <w:t xml:space="preserve">   Newberry Library, Feb. 2020</w:t>
      </w:r>
    </w:p>
    <w:p w14:paraId="0BD2FA20" w14:textId="69CBE69C" w:rsidR="00844086" w:rsidRDefault="00844086">
      <w:r>
        <w:t xml:space="preserve">   Ramsay County Public Library (Minneapolis), on line, June 2020</w:t>
      </w:r>
    </w:p>
    <w:p w14:paraId="4E5ACD58" w14:textId="15AD8871" w:rsidR="00DF0795" w:rsidRDefault="00DF0795">
      <w:r>
        <w:t xml:space="preserve">   Louisiana State University-Shreveport, History Department (on line), Oct. 2020</w:t>
      </w:r>
    </w:p>
    <w:p w14:paraId="3D580BE0" w14:textId="69FD8C59" w:rsidR="00DF0795" w:rsidRDefault="00DF0795">
      <w:r>
        <w:t xml:space="preserve">   Groupe Sociétés Religions </w:t>
      </w:r>
      <w:proofErr w:type="spellStart"/>
      <w:r>
        <w:t>Laïcités</w:t>
      </w:r>
      <w:proofErr w:type="spellEnd"/>
      <w:r>
        <w:t>, Paris (on line), Nov. 2020</w:t>
      </w:r>
    </w:p>
    <w:p w14:paraId="3EFE1AC8" w14:textId="62BE2695" w:rsidR="00AA0CBB" w:rsidRDefault="00AA0CBB">
      <w:r>
        <w:t xml:space="preserve">   American Library in Paris (on line), March 2021</w:t>
      </w:r>
    </w:p>
    <w:p w14:paraId="33DB0543" w14:textId="3802B046" w:rsidR="00576426" w:rsidRDefault="00576426">
      <w:r>
        <w:t xml:space="preserve">   MIT, History Department, March 2021 (on line)</w:t>
      </w:r>
    </w:p>
    <w:p w14:paraId="6513B398" w14:textId="49EE325C" w:rsidR="002F310E" w:rsidRDefault="002F310E">
      <w:r>
        <w:t xml:space="preserve">   </w:t>
      </w:r>
      <w:r w:rsidR="00576426">
        <w:t>Ben-Gurion University (Israel), History seminar (on line), April 2021</w:t>
      </w:r>
    </w:p>
    <w:p w14:paraId="520EC073" w14:textId="09119188" w:rsidR="007A00A6" w:rsidRDefault="007A00A6">
      <w:r>
        <w:t xml:space="preserve">   Columbia University, Contemporary Civilization program (on line), January 2022</w:t>
      </w:r>
    </w:p>
    <w:p w14:paraId="0208B333" w14:textId="2CD8D6D9" w:rsidR="00AF2590" w:rsidRDefault="00AF2590">
      <w:r>
        <w:t xml:space="preserve">   Universität Trier, Department of History, May 2022</w:t>
      </w:r>
    </w:p>
    <w:p w14:paraId="15B702FA" w14:textId="3AF243CA" w:rsidR="00665070" w:rsidRDefault="00665070">
      <w:r>
        <w:t xml:space="preserve">   Blue Grass Trust for Historical Preservation, Hopemont Lecture Series, Sept. 2022</w:t>
      </w:r>
    </w:p>
    <w:p w14:paraId="6FD7250F" w14:textId="6D1B8B56" w:rsidR="00523140" w:rsidRDefault="00523140">
      <w:r>
        <w:t xml:space="preserve">   Israel Institute for Advanced Studies, Hebrew University, May 2023</w:t>
      </w:r>
    </w:p>
    <w:p w14:paraId="7ECFFFA2" w14:textId="152696AA" w:rsidR="00523140" w:rsidRDefault="00523140">
      <w:r>
        <w:t xml:space="preserve">   Freie Universität Berlin, History Department, June 2023</w:t>
      </w:r>
    </w:p>
    <w:p w14:paraId="0A9C83F1" w14:textId="7BB83724" w:rsidR="00AD3968" w:rsidRDefault="00AD3968">
      <w:r>
        <w:t xml:space="preserve">   University Synagogue, Irvine, California, August 2023</w:t>
      </w:r>
    </w:p>
    <w:p w14:paraId="40336799" w14:textId="52B25180" w:rsidR="009E454F" w:rsidRDefault="009E454F">
      <w:r>
        <w:t xml:space="preserve">   University of Hawai’i-Manoa, History Department, April 2024</w:t>
      </w:r>
    </w:p>
    <w:p w14:paraId="394B4152" w14:textId="50D6A03F" w:rsidR="009E454F" w:rsidRPr="00AD3968" w:rsidRDefault="009E454F">
      <w:r>
        <w:t xml:space="preserve">   University of Hawai’i-Manoa, Center for Biographical Research, April 2024</w:t>
      </w:r>
    </w:p>
    <w:p w14:paraId="5EBC218C" w14:textId="77777777" w:rsidR="00CB6FF2" w:rsidRPr="00565BF6" w:rsidRDefault="00CB6FF2"/>
    <w:p w14:paraId="3AAF1F09" w14:textId="77777777" w:rsidR="000B12CB" w:rsidRPr="00565BF6" w:rsidRDefault="000B12CB">
      <w:pPr>
        <w:rPr>
          <w:u w:val="single"/>
        </w:rPr>
      </w:pPr>
    </w:p>
    <w:p w14:paraId="725FF3F0" w14:textId="77777777" w:rsidR="00867F06" w:rsidRDefault="00867F06">
      <w:r>
        <w:rPr>
          <w:u w:val="single"/>
        </w:rPr>
        <w:t>Conferences Organized</w:t>
      </w:r>
    </w:p>
    <w:p w14:paraId="661E3698" w14:textId="77777777" w:rsidR="00867F06" w:rsidRDefault="00867F06"/>
    <w:p w14:paraId="30216187" w14:textId="77777777" w:rsidR="00867F06" w:rsidRDefault="00867F06">
      <w:r>
        <w:t xml:space="preserve">     “Media and Revolution,” University of Kentucky, Oct. 1992</w:t>
      </w:r>
    </w:p>
    <w:p w14:paraId="0BA738A2" w14:textId="77777777" w:rsidR="00867F06" w:rsidRDefault="00867F06">
      <w:r>
        <w:lastRenderedPageBreak/>
        <w:t xml:space="preserve">     “The </w:t>
      </w:r>
      <w:proofErr w:type="spellStart"/>
      <w:r>
        <w:rPr>
          <w:u w:val="single"/>
        </w:rPr>
        <w:t>Mémoires</w:t>
      </w:r>
      <w:proofErr w:type="spellEnd"/>
      <w:r>
        <w:rPr>
          <w:u w:val="single"/>
        </w:rPr>
        <w:t xml:space="preserve"> secrets</w:t>
      </w:r>
      <w:r>
        <w:t>: Text and Contexts,” Newberry Library, Feb. 1995</w:t>
      </w:r>
    </w:p>
    <w:p w14:paraId="2934685C" w14:textId="77777777" w:rsidR="00867F06" w:rsidRDefault="00867F06">
      <w:r>
        <w:t xml:space="preserve">     "The Abbé Grégoire and his Causes," Center for 17</w:t>
      </w:r>
      <w:r>
        <w:rPr>
          <w:vertAlign w:val="superscript"/>
        </w:rPr>
        <w:t>th</w:t>
      </w:r>
      <w:r>
        <w:t xml:space="preserve"> and 18</w:t>
      </w:r>
      <w:r>
        <w:rPr>
          <w:vertAlign w:val="superscript"/>
        </w:rPr>
        <w:t>th</w:t>
      </w:r>
      <w:r>
        <w:t xml:space="preserve"> Century Studies, UCLA, Feb. 1997</w:t>
      </w:r>
    </w:p>
    <w:p w14:paraId="5A944C2A" w14:textId="77777777" w:rsidR="00867F06" w:rsidRDefault="00867F06">
      <w:r>
        <w:t xml:space="preserve">     Society for French Historical Studies national meeting, Lexington KY, Mar. 1997</w:t>
      </w:r>
    </w:p>
    <w:p w14:paraId="063AD0B0" w14:textId="77777777" w:rsidR="00867F06" w:rsidRDefault="00867F06">
      <w:r>
        <w:t xml:space="preserve">     “Millenarianism and Revolution,” Clark Library, UCLA, April 1998</w:t>
      </w:r>
    </w:p>
    <w:p w14:paraId="196492DB" w14:textId="77777777" w:rsidR="00867F06" w:rsidRDefault="00867F06">
      <w:r>
        <w:t xml:space="preserve">     “Autobiography and Life-Writing: The French Tradition,” University of Kentucky, Apr. 2005</w:t>
      </w:r>
    </w:p>
    <w:p w14:paraId="4262A7C3" w14:textId="77777777" w:rsidR="00867F06" w:rsidRDefault="00867F06">
      <w:r>
        <w:t xml:space="preserve">     “The Legacies of Richard H. Popkin,” Clark Library, UCLA, June 2006</w:t>
      </w:r>
    </w:p>
    <w:p w14:paraId="5DCAB343" w14:textId="77777777" w:rsidR="00867F06" w:rsidRDefault="00867F06">
      <w:r>
        <w:t xml:space="preserve">     “Stories of Saint-Domingue, Stories of Haiti,” Clark Library, UCLA, Oct. 2009</w:t>
      </w:r>
    </w:p>
    <w:p w14:paraId="6D69BA8D" w14:textId="0CC53F04" w:rsidR="00F72F17" w:rsidRDefault="00F72F17" w:rsidP="00F72F17">
      <w:r>
        <w:t xml:space="preserve">     “Taking Care of Strangers: Comparing Chinese and Jewish Traditions,” University of                          Kentucky, Feb. 2015</w:t>
      </w:r>
    </w:p>
    <w:p w14:paraId="444BFFDC" w14:textId="77777777" w:rsidR="00867F06" w:rsidRDefault="00867F06"/>
    <w:p w14:paraId="32A371B1" w14:textId="77777777" w:rsidR="00867F06" w:rsidRDefault="00867F06">
      <w:r>
        <w:t>PROFESSIONAL ACTIVITIES</w:t>
      </w:r>
    </w:p>
    <w:p w14:paraId="03751BF6" w14:textId="2DB9EF78" w:rsidR="00A453C2" w:rsidRDefault="00867F06" w:rsidP="00A453C2">
      <w:r>
        <w:t xml:space="preserve">     </w:t>
      </w:r>
      <w:r w:rsidR="00A453C2" w:rsidRPr="00A453C2">
        <w:rPr>
          <w:color w:val="212121"/>
          <w:shd w:val="clear" w:color="auto" w:fill="FFFFFF"/>
        </w:rPr>
        <w:t xml:space="preserve">Eugenia M. </w:t>
      </w:r>
      <w:proofErr w:type="spellStart"/>
      <w:r w:rsidR="00A453C2" w:rsidRPr="00A453C2">
        <w:rPr>
          <w:color w:val="212121"/>
          <w:shd w:val="clear" w:color="auto" w:fill="FFFFFF"/>
        </w:rPr>
        <w:t>Palmegiano</w:t>
      </w:r>
      <w:proofErr w:type="spellEnd"/>
      <w:r w:rsidR="00A453C2">
        <w:rPr>
          <w:color w:val="212121"/>
          <w:shd w:val="clear" w:color="auto" w:fill="FFFFFF"/>
        </w:rPr>
        <w:t xml:space="preserve"> book prize committee, American Historical Association, 2019-21</w:t>
      </w:r>
    </w:p>
    <w:p w14:paraId="434D53D0" w14:textId="5124A92E" w:rsidR="00867F06" w:rsidRDefault="00A453C2">
      <w:r>
        <w:t xml:space="preserve">     </w:t>
      </w:r>
      <w:r w:rsidR="00867F06">
        <w:t>Executive Director, Society for French Historical Studies, 2004-8</w:t>
      </w:r>
    </w:p>
    <w:p w14:paraId="08953B77" w14:textId="77777777" w:rsidR="00867F06" w:rsidRDefault="00867F06">
      <w:r>
        <w:t xml:space="preserve">     Editorial Board, </w:t>
      </w:r>
      <w:r>
        <w:rPr>
          <w:u w:val="single"/>
        </w:rPr>
        <w:t>American Historical Review</w:t>
      </w:r>
      <w:r>
        <w:t>, 2009-12</w:t>
      </w:r>
    </w:p>
    <w:p w14:paraId="60170318" w14:textId="77777777" w:rsidR="00867F06" w:rsidRDefault="00867F06">
      <w:r>
        <w:t xml:space="preserve">     Executive Council, American Society for Eighteenth-Century Studies, 2008-2011</w:t>
      </w:r>
    </w:p>
    <w:p w14:paraId="6DDE98C4" w14:textId="77777777" w:rsidR="00867F06" w:rsidRDefault="00867F06">
      <w:r>
        <w:t xml:space="preserve">     Editorial Board, </w:t>
      </w:r>
      <w:r>
        <w:rPr>
          <w:u w:val="single"/>
        </w:rPr>
        <w:t>Journal of Modern History</w:t>
      </w:r>
      <w:r>
        <w:t>, 2002-2005</w:t>
      </w:r>
    </w:p>
    <w:p w14:paraId="0F978A5F" w14:textId="77777777" w:rsidR="00867F06" w:rsidRDefault="00867F06">
      <w:r>
        <w:t xml:space="preserve">     Co-Moderator, AHA History Chairs’ email list, 1998-2000</w:t>
      </w:r>
    </w:p>
    <w:p w14:paraId="43A41908" w14:textId="77777777" w:rsidR="00867F06" w:rsidRDefault="00867F06">
      <w:r>
        <w:t xml:space="preserve">     President, Society for French Historical Studies, 1996-97</w:t>
      </w:r>
    </w:p>
    <w:p w14:paraId="09611C6E" w14:textId="77777777" w:rsidR="00867F06" w:rsidRDefault="00867F06">
      <w:r>
        <w:t xml:space="preserve">     Editorial Board, </w:t>
      </w:r>
      <w:r>
        <w:rPr>
          <w:u w:val="single"/>
        </w:rPr>
        <w:t>Oxford Encyclopedia of the Enlightenment</w:t>
      </w:r>
      <w:r>
        <w:t>, 1996-2002</w:t>
      </w:r>
    </w:p>
    <w:p w14:paraId="6D8C573D" w14:textId="77777777" w:rsidR="00867F06" w:rsidRDefault="00867F06">
      <w:r>
        <w:t xml:space="preserve">     Board of Editors, H-France email list, 2000-</w:t>
      </w:r>
    </w:p>
    <w:p w14:paraId="3BFBB09A" w14:textId="77777777" w:rsidR="00867F06" w:rsidRDefault="00867F06">
      <w:r>
        <w:t xml:space="preserve">     American Historical Association, </w:t>
      </w:r>
      <w:proofErr w:type="spellStart"/>
      <w:r>
        <w:t>Gershoy</w:t>
      </w:r>
      <w:proofErr w:type="spellEnd"/>
      <w:r>
        <w:t xml:space="preserve"> Prize Committee, 1994-96, 2001-2</w:t>
      </w:r>
    </w:p>
    <w:p w14:paraId="41B2DE16" w14:textId="77777777" w:rsidR="00867F06" w:rsidRDefault="00867F06">
      <w:pPr>
        <w:ind w:left="720" w:hanging="720"/>
      </w:pPr>
      <w:r>
        <w:t xml:space="preserve">     Committee of Examiners for the Advanced History GRE Test, Educational Testing Service, member, 1980</w:t>
      </w:r>
      <w:r>
        <w:noBreakHyphen/>
        <w:t>90; Committee chair, 1986</w:t>
      </w:r>
      <w:r>
        <w:noBreakHyphen/>
        <w:t>90</w:t>
      </w:r>
    </w:p>
    <w:p w14:paraId="05FEB92E" w14:textId="77777777" w:rsidR="00867F06" w:rsidRDefault="00867F06">
      <w:r>
        <w:t xml:space="preserve">     Board of Editorial Advisors, </w:t>
      </w:r>
      <w:r>
        <w:rPr>
          <w:u w:val="single"/>
        </w:rPr>
        <w:t>Eighteenth-Century Studies</w:t>
      </w:r>
      <w:r>
        <w:t>, 1990-97, 2004-7</w:t>
      </w:r>
    </w:p>
    <w:p w14:paraId="1812BC41" w14:textId="77777777" w:rsidR="00867F06" w:rsidRDefault="00867F06">
      <w:r>
        <w:t xml:space="preserve">     Board of Editors, </w:t>
      </w:r>
      <w:r>
        <w:rPr>
          <w:u w:val="single"/>
        </w:rPr>
        <w:t>French Historical Studies</w:t>
      </w:r>
      <w:r>
        <w:t xml:space="preserve">, 1987-90   </w:t>
      </w:r>
    </w:p>
    <w:p w14:paraId="21CCD957" w14:textId="77777777" w:rsidR="00867F06" w:rsidRDefault="00867F06">
      <w:r>
        <w:t xml:space="preserve">     Editorial Board, </w:t>
      </w:r>
      <w:r>
        <w:rPr>
          <w:u w:val="single"/>
        </w:rPr>
        <w:t>International Archives of the History of Ideas</w:t>
      </w:r>
      <w:r>
        <w:t>, 1989-</w:t>
      </w:r>
    </w:p>
    <w:p w14:paraId="4ABA9C45" w14:textId="77777777" w:rsidR="00867F06" w:rsidRDefault="00867F06">
      <w:pPr>
        <w:ind w:left="720" w:hanging="720"/>
      </w:pPr>
      <w:r>
        <w:t xml:space="preserve">    Advisory Board, Program in the History of the Book in American Culture, American Antiquarian Society, 1989-95</w:t>
      </w:r>
    </w:p>
    <w:p w14:paraId="7409EFB6" w14:textId="77777777" w:rsidR="00867F06" w:rsidRDefault="00867F06">
      <w:pPr>
        <w:ind w:left="720" w:hanging="720"/>
      </w:pPr>
      <w:r>
        <w:t xml:space="preserve">     Outside Reviewer, University of Pittsburgh History Dept., 1997; Eastern Illinois University History Dept., 1999; Queen’s University History Dept., 1999; Richard Stockton College Historical Studies Program, 2000, California State University-Hayward History Dept., 2000</w:t>
      </w:r>
    </w:p>
    <w:p w14:paraId="3C3E017E" w14:textId="77777777" w:rsidR="00867F06" w:rsidRDefault="00867F06">
      <w:r>
        <w:t xml:space="preserve">     NEH Review Panel, Summer Seminars for College Teachers, 1991</w:t>
      </w:r>
    </w:p>
    <w:p w14:paraId="31CC19AA" w14:textId="77777777" w:rsidR="00867F06" w:rsidRDefault="00867F06">
      <w:r>
        <w:t xml:space="preserve">     Manuscript reader for University of California Press, Princeton University Press, </w:t>
      </w:r>
    </w:p>
    <w:p w14:paraId="7E014EE5" w14:textId="5B5C86CE" w:rsidR="00867F06" w:rsidRDefault="00867F06">
      <w:pPr>
        <w:ind w:left="720"/>
      </w:pPr>
      <w:r>
        <w:t xml:space="preserve">University of Pittsburgh Press, </w:t>
      </w:r>
      <w:proofErr w:type="spellStart"/>
      <w:r>
        <w:t>Nijhoff</w:t>
      </w:r>
      <w:proofErr w:type="spellEnd"/>
      <w:r>
        <w:t>, Dorsey Press, Alfred Knopf, University Press of Kentucky, Harvard University Press, Houghton Mifflin, Cornell University Press, D.C. Heath, Cambridge University Press, Duke University Press, University of Chicago Press, Routledge, Johns Hopkins University Press, Bedford Press, Catholic University Press, Kluwer Press, Manchester University Press, SUNY Press, Indiana University Press, Penn State Press, Prentice Hall, Blackwell, Oxford University Press, Fairle</w:t>
      </w:r>
      <w:r w:rsidR="00D957AC">
        <w:t xml:space="preserve">igh Dickinson University Press, </w:t>
      </w:r>
      <w:r>
        <w:t>Harvard Historical Monographs, University of Pennsylvania Press</w:t>
      </w:r>
      <w:r w:rsidR="009D0B94">
        <w:t xml:space="preserve">, </w:t>
      </w:r>
      <w:r w:rsidR="009D0B94">
        <w:lastRenderedPageBreak/>
        <w:t>University of North Carolina Press</w:t>
      </w:r>
      <w:r w:rsidR="008526ED">
        <w:t>, Yale University Press</w:t>
      </w:r>
      <w:r w:rsidR="00B569BA">
        <w:t>, Bloomsbury Books</w:t>
      </w:r>
      <w:r w:rsidR="001E2BDC">
        <w:t>, Hackett</w:t>
      </w:r>
      <w:r w:rsidR="0045370E">
        <w:t xml:space="preserve">, </w:t>
      </w:r>
      <w:proofErr w:type="spellStart"/>
      <w:r w:rsidR="0045370E">
        <w:t>Berghahn</w:t>
      </w:r>
      <w:proofErr w:type="spellEnd"/>
    </w:p>
    <w:p w14:paraId="133C939E" w14:textId="77777777" w:rsidR="00867F06" w:rsidRDefault="00867F06">
      <w:pPr>
        <w:rPr>
          <w:u w:val="single"/>
        </w:rPr>
      </w:pPr>
      <w:r>
        <w:t xml:space="preserve">     Article referee for </w:t>
      </w:r>
      <w:r>
        <w:rPr>
          <w:u w:val="single"/>
        </w:rPr>
        <w:t>American Historical Review</w:t>
      </w:r>
      <w:r>
        <w:t xml:space="preserve">, </w:t>
      </w:r>
      <w:r>
        <w:rPr>
          <w:u w:val="single"/>
        </w:rPr>
        <w:t>Dix-</w:t>
      </w:r>
      <w:proofErr w:type="spellStart"/>
      <w:r>
        <w:rPr>
          <w:u w:val="single"/>
        </w:rPr>
        <w:t>huitième</w:t>
      </w:r>
      <w:proofErr w:type="spellEnd"/>
      <w:r>
        <w:rPr>
          <w:u w:val="single"/>
        </w:rPr>
        <w:t xml:space="preserve"> </w:t>
      </w:r>
      <w:proofErr w:type="spellStart"/>
      <w:proofErr w:type="gramStart"/>
      <w:r>
        <w:rPr>
          <w:u w:val="single"/>
        </w:rPr>
        <w:t>Siecle</w:t>
      </w:r>
      <w:proofErr w:type="spellEnd"/>
      <w:r>
        <w:rPr>
          <w:u w:val="single"/>
        </w:rPr>
        <w:t>,  French</w:t>
      </w:r>
      <w:proofErr w:type="gramEnd"/>
      <w:r>
        <w:rPr>
          <w:u w:val="single"/>
        </w:rPr>
        <w:t xml:space="preserve"> </w:t>
      </w:r>
    </w:p>
    <w:p w14:paraId="5CCA38E9" w14:textId="4AC5F62C" w:rsidR="00867F06" w:rsidRPr="008F6362" w:rsidRDefault="00867F06" w:rsidP="008F6362">
      <w:pPr>
        <w:ind w:left="1440"/>
        <w:rPr>
          <w:u w:val="single"/>
        </w:rPr>
      </w:pPr>
      <w:r>
        <w:rPr>
          <w:u w:val="single"/>
        </w:rPr>
        <w:t>Historical Studies</w:t>
      </w:r>
      <w:r>
        <w:t xml:space="preserve">, </w:t>
      </w:r>
      <w:r>
        <w:rPr>
          <w:u w:val="single"/>
        </w:rPr>
        <w:t>History Teacher</w:t>
      </w:r>
      <w:r>
        <w:t xml:space="preserve">, </w:t>
      </w:r>
      <w:r>
        <w:rPr>
          <w:u w:val="single"/>
        </w:rPr>
        <w:t>Studies in Eighteenth</w:t>
      </w:r>
      <w:r>
        <w:rPr>
          <w:u w:val="single"/>
        </w:rPr>
        <w:noBreakHyphen/>
        <w:t>Century Culture</w:t>
      </w:r>
      <w:r>
        <w:t xml:space="preserve">, </w:t>
      </w:r>
      <w:r>
        <w:rPr>
          <w:u w:val="single"/>
        </w:rPr>
        <w:t>Eighteenth-Century Fiction</w:t>
      </w:r>
      <w:r>
        <w:t xml:space="preserve">, </w:t>
      </w:r>
      <w:r>
        <w:rPr>
          <w:u w:val="single"/>
        </w:rPr>
        <w:t>History of European Ideas</w:t>
      </w:r>
      <w:r>
        <w:t xml:space="preserve">, </w:t>
      </w:r>
      <w:r>
        <w:rPr>
          <w:u w:val="single"/>
        </w:rPr>
        <w:t>Eighteenth-Century Studies</w:t>
      </w:r>
      <w:r w:rsidR="008F6362">
        <w:rPr>
          <w:u w:val="single"/>
        </w:rPr>
        <w:t xml:space="preserve">, </w:t>
      </w:r>
      <w:r>
        <w:rPr>
          <w:u w:val="single"/>
        </w:rPr>
        <w:t>Journal of the History of Ideas</w:t>
      </w:r>
      <w:r>
        <w:t xml:space="preserve">, </w:t>
      </w:r>
      <w:r>
        <w:rPr>
          <w:u w:val="single"/>
        </w:rPr>
        <w:t>Encyclopedia Britannica</w:t>
      </w:r>
      <w:r>
        <w:t xml:space="preserve">, </w:t>
      </w:r>
      <w:r>
        <w:rPr>
          <w:u w:val="single"/>
        </w:rPr>
        <w:t>Journal of Modern History</w:t>
      </w:r>
      <w:r>
        <w:t xml:space="preserve">, </w:t>
      </w:r>
      <w:r>
        <w:rPr>
          <w:u w:val="single"/>
        </w:rPr>
        <w:t>Book History</w:t>
      </w:r>
      <w:r>
        <w:t xml:space="preserve">, </w:t>
      </w:r>
      <w:r>
        <w:rPr>
          <w:u w:val="single"/>
        </w:rPr>
        <w:t>William and Mary Quarterly</w:t>
      </w:r>
      <w:r w:rsidR="008526ED">
        <w:t xml:space="preserve">, </w:t>
      </w:r>
      <w:r w:rsidR="008526ED">
        <w:rPr>
          <w:u w:val="single"/>
        </w:rPr>
        <w:t>Modern Intellectual History</w:t>
      </w:r>
      <w:r w:rsidR="008526ED">
        <w:t xml:space="preserve">, </w:t>
      </w:r>
      <w:r w:rsidR="008526ED">
        <w:rPr>
          <w:u w:val="single"/>
        </w:rPr>
        <w:t>Journal of the Early Republic</w:t>
      </w:r>
      <w:r w:rsidR="008526ED">
        <w:t xml:space="preserve">, </w:t>
      </w:r>
      <w:r w:rsidR="008526ED">
        <w:rPr>
          <w:u w:val="single"/>
        </w:rPr>
        <w:t>Annales E.S.C.</w:t>
      </w:r>
      <w:r w:rsidR="008526ED">
        <w:t xml:space="preserve">, </w:t>
      </w:r>
      <w:r w:rsidR="008526ED">
        <w:rPr>
          <w:u w:val="single"/>
        </w:rPr>
        <w:t>French History</w:t>
      </w:r>
    </w:p>
    <w:p w14:paraId="54F61CEF" w14:textId="77777777" w:rsidR="00867F06" w:rsidRDefault="00867F06">
      <w:pPr>
        <w:tabs>
          <w:tab w:val="left" w:pos="-1440"/>
        </w:tabs>
      </w:pPr>
      <w:r>
        <w:t xml:space="preserve">    Advisory committee, New York Public Library, exhibition on "Printing and the French Revolution," (1989)     </w:t>
      </w:r>
    </w:p>
    <w:p w14:paraId="00C0D1F2" w14:textId="77777777" w:rsidR="00867F06" w:rsidRDefault="00867F06">
      <w:r>
        <w:t xml:space="preserve">     Section co-editor, French Revolution Research Collection and Videodisk, Pergamon Press </w:t>
      </w:r>
    </w:p>
    <w:p w14:paraId="0042F195" w14:textId="77777777" w:rsidR="00867F06" w:rsidRDefault="00867F06">
      <w:pPr>
        <w:ind w:left="720" w:hanging="720"/>
      </w:pPr>
      <w:r>
        <w:t xml:space="preserve">     Academic Advisor, Central Kentucky Jewish Federation project: "Small-Town Jews:  Jewish Life in Central Kentucky," sponsored by Kentucky Humanities Council </w:t>
      </w:r>
    </w:p>
    <w:p w14:paraId="233A8B3E" w14:textId="77777777" w:rsidR="00867F06" w:rsidRDefault="00867F06">
      <w:pPr>
        <w:ind w:left="720" w:hanging="720"/>
      </w:pPr>
      <w:r>
        <w:t xml:space="preserve">    Fellowship application reviewer for NEH, Newberry Library, MacArthur Foundation, Australian Humanities Center, National Humanities Center, Institute for Advanced Study</w:t>
      </w:r>
    </w:p>
    <w:p w14:paraId="17FC8BA6" w14:textId="77777777" w:rsidR="00867F06" w:rsidRDefault="00867F06">
      <w:r>
        <w:t xml:space="preserve">     Program Committee, Society for French Historical Studies, 1981</w:t>
      </w:r>
    </w:p>
    <w:p w14:paraId="4E861D45" w14:textId="77777777" w:rsidR="00867F06" w:rsidRDefault="00867F06">
      <w:pPr>
        <w:ind w:left="720" w:hanging="720"/>
      </w:pPr>
      <w:r>
        <w:t xml:space="preserve">     Program Committee, American Society for Eighteenth Century Studies national meeting, 1987</w:t>
      </w:r>
    </w:p>
    <w:p w14:paraId="0A1DC23A" w14:textId="77777777" w:rsidR="00867F06" w:rsidRDefault="00867F06"/>
    <w:p w14:paraId="32B0DC99" w14:textId="77777777" w:rsidR="00867F06" w:rsidRDefault="00867F06">
      <w:pPr>
        <w:sectPr w:rsidR="00867F06" w:rsidSect="00E26944">
          <w:endnotePr>
            <w:numFmt w:val="decimal"/>
          </w:endnotePr>
          <w:pgSz w:w="12240" w:h="15840"/>
          <w:pgMar w:top="1440" w:right="1440" w:bottom="1440" w:left="1440" w:header="1440" w:footer="1440" w:gutter="0"/>
          <w:cols w:space="720"/>
          <w:noEndnote/>
        </w:sectPr>
      </w:pPr>
    </w:p>
    <w:p w14:paraId="460BB5E5" w14:textId="77777777" w:rsidR="00867F06" w:rsidRDefault="00867F06">
      <w:r>
        <w:lastRenderedPageBreak/>
        <w:t>COURSES TAUGHT</w:t>
      </w:r>
    </w:p>
    <w:p w14:paraId="4A4DE3A3" w14:textId="77777777" w:rsidR="00867F06" w:rsidRDefault="00867F06"/>
    <w:p w14:paraId="2922CF10" w14:textId="77777777" w:rsidR="00867F06" w:rsidRDefault="00867F06">
      <w:r>
        <w:t xml:space="preserve">     </w:t>
      </w:r>
      <w:r>
        <w:rPr>
          <w:u w:val="single"/>
        </w:rPr>
        <w:t>Survey Level</w:t>
      </w:r>
      <w:r>
        <w:t>:  Europe, 1450</w:t>
      </w:r>
      <w:r>
        <w:noBreakHyphen/>
        <w:t>1750; Europe, 1750</w:t>
      </w:r>
      <w:r>
        <w:noBreakHyphen/>
        <w:t>present; World War II</w:t>
      </w:r>
    </w:p>
    <w:p w14:paraId="376E7367" w14:textId="77777777" w:rsidR="00867F06" w:rsidRDefault="00867F06"/>
    <w:p w14:paraId="234E010C" w14:textId="6B466E50" w:rsidR="00867F06" w:rsidRDefault="00867F06">
      <w:r>
        <w:t xml:space="preserve">     </w:t>
      </w:r>
      <w:r>
        <w:rPr>
          <w:u w:val="single"/>
        </w:rPr>
        <w:t>Undergraduate</w:t>
      </w:r>
      <w:r>
        <w:t xml:space="preserve">: Europe in the 17th, 18th, 19th Centuries; France 1600-1815, France since 1815; European Social History, 1400-1800; 18th Century European Intellectual History; </w:t>
      </w:r>
      <w:proofErr w:type="gramStart"/>
      <w:r>
        <w:t>Jewish  History</w:t>
      </w:r>
      <w:proofErr w:type="gramEnd"/>
      <w:r>
        <w:t xml:space="preserve"> since 1492; the Holocaust;  Impact of Printing since 1450; Junior research seminar</w:t>
      </w:r>
      <w:r w:rsidR="000B12CB">
        <w:t>; Europe since 1989</w:t>
      </w:r>
    </w:p>
    <w:p w14:paraId="028AFFE8" w14:textId="77777777" w:rsidR="00867F06" w:rsidRDefault="00867F06"/>
    <w:p w14:paraId="298812E4" w14:textId="77777777" w:rsidR="00867F06" w:rsidRDefault="00867F06">
      <w:r>
        <w:t xml:space="preserve">     </w:t>
      </w:r>
      <w:r>
        <w:rPr>
          <w:u w:val="single"/>
        </w:rPr>
        <w:t>Graduate</w:t>
      </w:r>
      <w:r>
        <w:t>:  Introduction to Graduate Study in History; European Enlightenment; French Revolution; French Revolutions, 1789-1830-1848; American and French Revolutions; Intellectuals, Society and Politics 1750</w:t>
      </w:r>
      <w:r>
        <w:noBreakHyphen/>
        <w:t>1815; Historiography of the Holocaust; Interdisciplinary Seminar on Social Theory; Interdisciplinary Seminar in German Studies</w:t>
      </w:r>
    </w:p>
    <w:p w14:paraId="644983BA" w14:textId="77777777" w:rsidR="00867F06" w:rsidRDefault="00867F06"/>
    <w:p w14:paraId="734F71AD" w14:textId="77777777" w:rsidR="00867F06" w:rsidRDefault="00867F06"/>
    <w:p w14:paraId="49C8E465" w14:textId="77777777" w:rsidR="00867F06" w:rsidRDefault="00867F06">
      <w:pPr>
        <w:sectPr w:rsidR="00867F06" w:rsidSect="00E26944">
          <w:endnotePr>
            <w:numFmt w:val="decimal"/>
          </w:endnotePr>
          <w:pgSz w:w="12240" w:h="15840"/>
          <w:pgMar w:top="1440" w:right="1440" w:bottom="1440" w:left="1440" w:header="1440" w:footer="1440" w:gutter="0"/>
          <w:cols w:space="720"/>
          <w:noEndnote/>
        </w:sectPr>
      </w:pPr>
    </w:p>
    <w:p w14:paraId="3AEEDBEC" w14:textId="77777777" w:rsidR="00867F06" w:rsidRDefault="00867F06">
      <w:r>
        <w:lastRenderedPageBreak/>
        <w:t>DEPARTMENTAL AND UNIVERSITY SERVICE</w:t>
      </w:r>
    </w:p>
    <w:p w14:paraId="7877AF6B" w14:textId="77777777" w:rsidR="00867F06" w:rsidRDefault="00867F06"/>
    <w:p w14:paraId="22918F0A" w14:textId="77777777" w:rsidR="00867F06" w:rsidRDefault="00867F06">
      <w:r>
        <w:t xml:space="preserve">     </w:t>
      </w:r>
      <w:r>
        <w:rPr>
          <w:u w:val="single"/>
        </w:rPr>
        <w:t>Departmental Committees</w:t>
      </w:r>
      <w:r>
        <w:t>:  Director of Undergraduate Studies,</w:t>
      </w:r>
    </w:p>
    <w:p w14:paraId="45292D27" w14:textId="77777777" w:rsidR="00867F06" w:rsidRDefault="00867F06">
      <w:pPr>
        <w:ind w:left="1296"/>
      </w:pPr>
      <w:r>
        <w:t>1980</w:t>
      </w:r>
      <w:r>
        <w:noBreakHyphen/>
        <w:t>1982; Lecture Committee, 1979</w:t>
      </w:r>
      <w:r>
        <w:noBreakHyphen/>
        <w:t>80 and 1983</w:t>
      </w:r>
      <w:r>
        <w:noBreakHyphen/>
        <w:t xml:space="preserve">6; Chair Selection Committee, 1984; chair, Computer Committee, 1986-87; Graduate Committee, 1987-88; Asian History recruitment committee, 1988-89; Library Committee, 1989; Executive Committee, 1989-91; Acting Chair Selection Committee, 1991; Chair, British/European History Recruitment Committee, 1991; Priorities and Planning Committee, 1992; Acting Department Chair, 1993-1994; Chair, Planning and Priorities Committee, 1994-95; Lecture Committee, 1995-96, Department Chair, 1996-2000; Planning, Priorities and Program committee, 2001-2; department course scheduler, 2002-4, 2007-9; Executive Committee, 2007-9; American History endowed chair recruitment committee, 2007-8; chair, Asian history search committee, 2008-9.  </w:t>
      </w:r>
      <w:r>
        <w:rPr>
          <w:u w:val="single"/>
        </w:rPr>
        <w:t>Current service</w:t>
      </w:r>
      <w:r>
        <w:t>:  graduate committee, 2009-10</w:t>
      </w:r>
    </w:p>
    <w:p w14:paraId="57B605B0" w14:textId="77777777" w:rsidR="00867F06" w:rsidRDefault="00867F06"/>
    <w:p w14:paraId="7D050694" w14:textId="77777777" w:rsidR="00867F06" w:rsidRDefault="00867F06">
      <w:r>
        <w:t xml:space="preserve">     </w:t>
      </w:r>
      <w:r>
        <w:rPr>
          <w:u w:val="single"/>
        </w:rPr>
        <w:t>College and University Committees</w:t>
      </w:r>
      <w:r>
        <w:t>:  Religious Studies Committee, 1980</w:t>
      </w:r>
      <w:r>
        <w:noBreakHyphen/>
        <w:t xml:space="preserve">88; </w:t>
      </w:r>
    </w:p>
    <w:p w14:paraId="44DA4D35" w14:textId="0802EF4C" w:rsidR="00867F06" w:rsidRDefault="00867F06">
      <w:pPr>
        <w:ind w:left="1296"/>
      </w:pPr>
      <w:r>
        <w:t>Slavic and Oriental Languages Department Review Committee, 1980; Dean's Priorities and Plans Committee, 1982; UKRF Research Committee, 1983</w:t>
      </w:r>
      <w:r>
        <w:noBreakHyphen/>
        <w:t>1986; Summer Faculty Fellowship Committee, 1986; College Area C Review Committee, 1986</w:t>
      </w:r>
      <w:r>
        <w:noBreakHyphen/>
        <w:t xml:space="preserve">7; Chair, Summer Faculty Fellowship Committee--Humanities, 1987; Chair, Spanish Dept. review committee, 1987-88; UKRF Research Committee, F1987; Program Committee, "Project 1968"; 1987-88; Chair Selection Committee, French Dept., S88;  Project director, UK French Revolution Bicentennial program, 1989; Humanities and Arts Area Advisory Committee, 1989-91; Graduate Council, 1989-90; Russian and Eastern Studies review committee, 1989; Committee on Social Theory, 1989- ; Philosophy Department Chair Selection committee, 1990; Chair, Humanities and Arts Area Committee, 1990-91; College of Arts and Sciences Dean Selection Committee, 1990-91; NEH Summer Stipend Nomination Committee, 1990; University Self-Study (Committee on Faculty), 1990-91; Chair, French Dept. Chair Search Committee, 1993-94; Senate Privilege and Tenure Committee, 1994-97; Dean's Advisory Committee for College Review, 1996-7; French Studies committee, 1996-; Gaines Center Director search committee, 1997-8;  Task Force on Foreign-Language Graduate Programs, 1999;  </w:t>
      </w:r>
      <w:r>
        <w:rPr>
          <w:u w:val="single"/>
        </w:rPr>
        <w:t>Current Service</w:t>
      </w:r>
      <w:r>
        <w:t>: Chair, Philosophy Department review committee, 2001-2; College of Arts and Sciences Dean’s Advisory Committee, 2001-3; UCAPP Research Domain sub-committee, 2007-8; University Research Professorship selection committee, 2007- 9;</w:t>
      </w:r>
      <w:r w:rsidR="000B12CB">
        <w:t xml:space="preserve"> co-director, Year of Europe, 2015-6; Promotion committee, UK Library, 2017-19</w:t>
      </w:r>
    </w:p>
    <w:p w14:paraId="05D0C466" w14:textId="77777777" w:rsidR="00867F06" w:rsidRDefault="00867F06"/>
    <w:p w14:paraId="350B1DE0" w14:textId="77777777" w:rsidR="00867F06" w:rsidRDefault="00867F06">
      <w:pPr>
        <w:ind w:firstLine="720"/>
      </w:pPr>
      <w:r>
        <w:rPr>
          <w:u w:val="single"/>
        </w:rPr>
        <w:t>Other</w:t>
      </w:r>
      <w:r>
        <w:t>:  Faculty sponsor, UK Chess Club, 1988-1999</w:t>
      </w:r>
    </w:p>
    <w:sectPr w:rsidR="00867F06">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D33F68" w14:textId="77777777" w:rsidR="00F058F4" w:rsidRDefault="00F058F4">
      <w:r>
        <w:separator/>
      </w:r>
    </w:p>
  </w:endnote>
  <w:endnote w:type="continuationSeparator" w:id="0">
    <w:p w14:paraId="64094220" w14:textId="77777777" w:rsidR="00F058F4" w:rsidRDefault="00F05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kit-standard">
    <w:altName w:val="Cambria"/>
    <w:panose1 w:val="020B0604020202020204"/>
    <w:charset w:val="00"/>
    <w:family w:val="roman"/>
    <w:notTrueType/>
    <w:pitch w:val="default"/>
  </w:font>
  <w:font w:name="SegoeUI">
    <w:altName w:val="Times New Roman"/>
    <w:panose1 w:val="020B0604020202020204"/>
    <w:charset w:val="00"/>
    <w:family w:val="auto"/>
    <w:notTrueType/>
    <w:pitch w:val="default"/>
    <w:sig w:usb0="00000003" w:usb1="00000000" w:usb2="00000000" w:usb3="00000000" w:csb0="00000001" w:csb1="00000000"/>
  </w:font>
  <w:font w:name="Myriad Pro">
    <w:altName w:val="Segoe UI"/>
    <w:panose1 w:val="020B0604020202020204"/>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DFDEC" w14:textId="77777777" w:rsidR="00F058F4" w:rsidRDefault="00F058F4">
      <w:r>
        <w:separator/>
      </w:r>
    </w:p>
  </w:footnote>
  <w:footnote w:type="continuationSeparator" w:id="0">
    <w:p w14:paraId="5337092B" w14:textId="77777777" w:rsidR="00F058F4" w:rsidRDefault="00F05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3E4B5" w14:textId="77777777" w:rsidR="008155A3" w:rsidRDefault="008155A3">
    <w:pPr>
      <w:tabs>
        <w:tab w:val="left" w:pos="-1440"/>
      </w:tabs>
      <w:ind w:left="7920" w:hanging="7920"/>
    </w:pPr>
    <w:r>
      <w:t>Curriculum Vitae--Jeremy D. Popkin</w:t>
    </w:r>
    <w:r>
      <w:tab/>
    </w:r>
    <w:r>
      <w:tab/>
    </w:r>
    <w:r>
      <w:tab/>
    </w:r>
    <w:r>
      <w:tab/>
    </w:r>
    <w:r>
      <w:tab/>
    </w:r>
    <w:r>
      <w:tab/>
    </w:r>
    <w:r>
      <w:tab/>
    </w:r>
    <w:r>
      <w:fldChar w:fldCharType="begin"/>
    </w:r>
    <w:r>
      <w:instrText xml:space="preserve">PAGE </w:instrText>
    </w:r>
    <w:r>
      <w:fldChar w:fldCharType="separate"/>
    </w:r>
    <w:r>
      <w:rPr>
        <w:noProof/>
      </w:rPr>
      <w:t>28</w:t>
    </w:r>
    <w:r>
      <w:fldChar w:fldCharType="end"/>
    </w:r>
  </w:p>
  <w:p w14:paraId="2519B817" w14:textId="77777777" w:rsidR="008155A3" w:rsidRDefault="008155A3">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8A677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4CF1433"/>
    <w:multiLevelType w:val="hybridMultilevel"/>
    <w:tmpl w:val="E9A4CA36"/>
    <w:lvl w:ilvl="0" w:tplc="CA4E9440">
      <w:start w:val="2002"/>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8875885"/>
    <w:multiLevelType w:val="hybridMultilevel"/>
    <w:tmpl w:val="8EB05710"/>
    <w:lvl w:ilvl="0" w:tplc="60561A40">
      <w:start w:val="2002"/>
      <w:numFmt w:val="decimal"/>
      <w:lvlText w:val="%1"/>
      <w:lvlJc w:val="left"/>
      <w:pPr>
        <w:tabs>
          <w:tab w:val="num" w:pos="1020"/>
        </w:tabs>
        <w:ind w:left="1020" w:hanging="6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E31F73"/>
    <w:multiLevelType w:val="multilevel"/>
    <w:tmpl w:val="55622C84"/>
    <w:lvl w:ilvl="0">
      <w:start w:val="2003"/>
      <w:numFmt w:val="decimal"/>
      <w:lvlText w:val="%1"/>
      <w:lvlJc w:val="left"/>
      <w:pPr>
        <w:tabs>
          <w:tab w:val="num" w:pos="990"/>
        </w:tabs>
        <w:ind w:left="990" w:hanging="990"/>
      </w:pPr>
      <w:rPr>
        <w:rFonts w:hint="default"/>
      </w:rPr>
    </w:lvl>
    <w:lvl w:ilvl="1">
      <w:start w:val="4"/>
      <w:numFmt w:val="decimalZero"/>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746218055">
    <w:abstractNumId w:val="2"/>
  </w:num>
  <w:num w:numId="2" w16cid:durableId="997416898">
    <w:abstractNumId w:val="1"/>
  </w:num>
  <w:num w:numId="3" w16cid:durableId="1141003875">
    <w:abstractNumId w:val="3"/>
  </w:num>
  <w:num w:numId="4" w16cid:durableId="769813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74"/>
    <w:rsid w:val="00006B17"/>
    <w:rsid w:val="00016FCA"/>
    <w:rsid w:val="00017A3B"/>
    <w:rsid w:val="00026D29"/>
    <w:rsid w:val="0003685E"/>
    <w:rsid w:val="00051568"/>
    <w:rsid w:val="0005726A"/>
    <w:rsid w:val="000622C2"/>
    <w:rsid w:val="00064874"/>
    <w:rsid w:val="00070895"/>
    <w:rsid w:val="000724B9"/>
    <w:rsid w:val="00074BB0"/>
    <w:rsid w:val="000764A9"/>
    <w:rsid w:val="00096C96"/>
    <w:rsid w:val="000B12CB"/>
    <w:rsid w:val="000D7A3D"/>
    <w:rsid w:val="000E2643"/>
    <w:rsid w:val="000E2BB6"/>
    <w:rsid w:val="000F1CB4"/>
    <w:rsid w:val="000F2963"/>
    <w:rsid w:val="00103046"/>
    <w:rsid w:val="00110ACE"/>
    <w:rsid w:val="00122750"/>
    <w:rsid w:val="00131DAA"/>
    <w:rsid w:val="00131E71"/>
    <w:rsid w:val="00131FAA"/>
    <w:rsid w:val="00135846"/>
    <w:rsid w:val="001476FD"/>
    <w:rsid w:val="00147C37"/>
    <w:rsid w:val="00150202"/>
    <w:rsid w:val="00153CEF"/>
    <w:rsid w:val="001541DC"/>
    <w:rsid w:val="0015641C"/>
    <w:rsid w:val="00156DF6"/>
    <w:rsid w:val="00192AB4"/>
    <w:rsid w:val="001C7553"/>
    <w:rsid w:val="001E166E"/>
    <w:rsid w:val="001E2BDC"/>
    <w:rsid w:val="001F67A9"/>
    <w:rsid w:val="001F6B41"/>
    <w:rsid w:val="001F7B59"/>
    <w:rsid w:val="00202517"/>
    <w:rsid w:val="002049CC"/>
    <w:rsid w:val="0020608C"/>
    <w:rsid w:val="002125A5"/>
    <w:rsid w:val="002138B6"/>
    <w:rsid w:val="00214287"/>
    <w:rsid w:val="002178C9"/>
    <w:rsid w:val="00223600"/>
    <w:rsid w:val="002245B3"/>
    <w:rsid w:val="0022783C"/>
    <w:rsid w:val="00237A28"/>
    <w:rsid w:val="00240D43"/>
    <w:rsid w:val="0024286C"/>
    <w:rsid w:val="00244157"/>
    <w:rsid w:val="00254A5E"/>
    <w:rsid w:val="00261516"/>
    <w:rsid w:val="00266832"/>
    <w:rsid w:val="00292D7D"/>
    <w:rsid w:val="00297673"/>
    <w:rsid w:val="002A0BE9"/>
    <w:rsid w:val="002A36FC"/>
    <w:rsid w:val="002C16CE"/>
    <w:rsid w:val="002C3A6C"/>
    <w:rsid w:val="002D0B7A"/>
    <w:rsid w:val="002D2434"/>
    <w:rsid w:val="002D3B2D"/>
    <w:rsid w:val="002D5336"/>
    <w:rsid w:val="002F310E"/>
    <w:rsid w:val="002F5691"/>
    <w:rsid w:val="00301526"/>
    <w:rsid w:val="003020A8"/>
    <w:rsid w:val="00316650"/>
    <w:rsid w:val="003314B1"/>
    <w:rsid w:val="003318BE"/>
    <w:rsid w:val="003466C0"/>
    <w:rsid w:val="003472FA"/>
    <w:rsid w:val="00373317"/>
    <w:rsid w:val="00373F27"/>
    <w:rsid w:val="00377BF5"/>
    <w:rsid w:val="00381478"/>
    <w:rsid w:val="0038400D"/>
    <w:rsid w:val="00385D64"/>
    <w:rsid w:val="00385D88"/>
    <w:rsid w:val="003864D5"/>
    <w:rsid w:val="00386792"/>
    <w:rsid w:val="00392884"/>
    <w:rsid w:val="00396091"/>
    <w:rsid w:val="003A583B"/>
    <w:rsid w:val="003B5449"/>
    <w:rsid w:val="003B67E5"/>
    <w:rsid w:val="003B77DC"/>
    <w:rsid w:val="003E215D"/>
    <w:rsid w:val="003E5C12"/>
    <w:rsid w:val="003F1C2C"/>
    <w:rsid w:val="00407D1C"/>
    <w:rsid w:val="00413768"/>
    <w:rsid w:val="00421D75"/>
    <w:rsid w:val="00430CE2"/>
    <w:rsid w:val="0044255F"/>
    <w:rsid w:val="0044398C"/>
    <w:rsid w:val="0045108A"/>
    <w:rsid w:val="004525A7"/>
    <w:rsid w:val="0045370E"/>
    <w:rsid w:val="00454F91"/>
    <w:rsid w:val="004608AE"/>
    <w:rsid w:val="00464484"/>
    <w:rsid w:val="00471340"/>
    <w:rsid w:val="00473CED"/>
    <w:rsid w:val="0049117E"/>
    <w:rsid w:val="0049671A"/>
    <w:rsid w:val="004A08D7"/>
    <w:rsid w:val="004A3714"/>
    <w:rsid w:val="004A79B5"/>
    <w:rsid w:val="004C0137"/>
    <w:rsid w:val="004C78B9"/>
    <w:rsid w:val="004D0DF0"/>
    <w:rsid w:val="004D179D"/>
    <w:rsid w:val="004D5BAB"/>
    <w:rsid w:val="004E120B"/>
    <w:rsid w:val="004F5791"/>
    <w:rsid w:val="005141C0"/>
    <w:rsid w:val="005222BC"/>
    <w:rsid w:val="00523140"/>
    <w:rsid w:val="005349D9"/>
    <w:rsid w:val="00535EF4"/>
    <w:rsid w:val="005411E8"/>
    <w:rsid w:val="0054139D"/>
    <w:rsid w:val="0054282C"/>
    <w:rsid w:val="00543CB0"/>
    <w:rsid w:val="005474D1"/>
    <w:rsid w:val="0056325A"/>
    <w:rsid w:val="00565BF6"/>
    <w:rsid w:val="00576426"/>
    <w:rsid w:val="005846B8"/>
    <w:rsid w:val="005A3CD6"/>
    <w:rsid w:val="005B300C"/>
    <w:rsid w:val="005B3370"/>
    <w:rsid w:val="005D1C3F"/>
    <w:rsid w:val="005D295C"/>
    <w:rsid w:val="005D4908"/>
    <w:rsid w:val="005D6BAF"/>
    <w:rsid w:val="005E67D2"/>
    <w:rsid w:val="005E78D6"/>
    <w:rsid w:val="005F19E8"/>
    <w:rsid w:val="005F1C09"/>
    <w:rsid w:val="005F6A13"/>
    <w:rsid w:val="00610EB8"/>
    <w:rsid w:val="00615ACF"/>
    <w:rsid w:val="006165CD"/>
    <w:rsid w:val="00640B44"/>
    <w:rsid w:val="00641EE8"/>
    <w:rsid w:val="00643554"/>
    <w:rsid w:val="00665070"/>
    <w:rsid w:val="00667E01"/>
    <w:rsid w:val="00670E8F"/>
    <w:rsid w:val="006A4AF9"/>
    <w:rsid w:val="006B4DE7"/>
    <w:rsid w:val="006C6246"/>
    <w:rsid w:val="006D25BB"/>
    <w:rsid w:val="006D4A82"/>
    <w:rsid w:val="006F087C"/>
    <w:rsid w:val="0070661C"/>
    <w:rsid w:val="00710EB9"/>
    <w:rsid w:val="00720676"/>
    <w:rsid w:val="00726E79"/>
    <w:rsid w:val="0073268A"/>
    <w:rsid w:val="00732CA7"/>
    <w:rsid w:val="00741767"/>
    <w:rsid w:val="00744671"/>
    <w:rsid w:val="00752C1F"/>
    <w:rsid w:val="00756631"/>
    <w:rsid w:val="00757887"/>
    <w:rsid w:val="007601A3"/>
    <w:rsid w:val="007619C5"/>
    <w:rsid w:val="00764A57"/>
    <w:rsid w:val="007A00A6"/>
    <w:rsid w:val="007A1957"/>
    <w:rsid w:val="007A3123"/>
    <w:rsid w:val="007A6AD0"/>
    <w:rsid w:val="007B1E61"/>
    <w:rsid w:val="007C6850"/>
    <w:rsid w:val="007E2928"/>
    <w:rsid w:val="007E5A55"/>
    <w:rsid w:val="007F0A08"/>
    <w:rsid w:val="007F2D69"/>
    <w:rsid w:val="007F3025"/>
    <w:rsid w:val="007F5B03"/>
    <w:rsid w:val="00800F3E"/>
    <w:rsid w:val="0081065F"/>
    <w:rsid w:val="00811634"/>
    <w:rsid w:val="008155A3"/>
    <w:rsid w:val="00827882"/>
    <w:rsid w:val="00830CA2"/>
    <w:rsid w:val="008326E3"/>
    <w:rsid w:val="0083321E"/>
    <w:rsid w:val="00844086"/>
    <w:rsid w:val="008526ED"/>
    <w:rsid w:val="00852B36"/>
    <w:rsid w:val="008552BB"/>
    <w:rsid w:val="0086308C"/>
    <w:rsid w:val="00867F06"/>
    <w:rsid w:val="00871FF6"/>
    <w:rsid w:val="008A18EE"/>
    <w:rsid w:val="008B0B87"/>
    <w:rsid w:val="008B6CA7"/>
    <w:rsid w:val="008D1B74"/>
    <w:rsid w:val="008D568C"/>
    <w:rsid w:val="008E3352"/>
    <w:rsid w:val="008E5F13"/>
    <w:rsid w:val="008F0E74"/>
    <w:rsid w:val="008F6362"/>
    <w:rsid w:val="008F6E71"/>
    <w:rsid w:val="00914CBF"/>
    <w:rsid w:val="00915C31"/>
    <w:rsid w:val="009222D2"/>
    <w:rsid w:val="00922866"/>
    <w:rsid w:val="00925643"/>
    <w:rsid w:val="00926054"/>
    <w:rsid w:val="009269C0"/>
    <w:rsid w:val="00935A63"/>
    <w:rsid w:val="00936006"/>
    <w:rsid w:val="00946848"/>
    <w:rsid w:val="009502E5"/>
    <w:rsid w:val="009571D4"/>
    <w:rsid w:val="00967133"/>
    <w:rsid w:val="00990DAE"/>
    <w:rsid w:val="009D08D0"/>
    <w:rsid w:val="009D0B94"/>
    <w:rsid w:val="009D1085"/>
    <w:rsid w:val="009E1208"/>
    <w:rsid w:val="009E454F"/>
    <w:rsid w:val="009F3A38"/>
    <w:rsid w:val="00A01251"/>
    <w:rsid w:val="00A064D3"/>
    <w:rsid w:val="00A10192"/>
    <w:rsid w:val="00A10E4F"/>
    <w:rsid w:val="00A1117A"/>
    <w:rsid w:val="00A17CCE"/>
    <w:rsid w:val="00A23988"/>
    <w:rsid w:val="00A247C6"/>
    <w:rsid w:val="00A3760B"/>
    <w:rsid w:val="00A379F8"/>
    <w:rsid w:val="00A432B8"/>
    <w:rsid w:val="00A453C2"/>
    <w:rsid w:val="00A46524"/>
    <w:rsid w:val="00A568CC"/>
    <w:rsid w:val="00A614E7"/>
    <w:rsid w:val="00A6557D"/>
    <w:rsid w:val="00A7794F"/>
    <w:rsid w:val="00A95604"/>
    <w:rsid w:val="00AA0C5B"/>
    <w:rsid w:val="00AA0CBB"/>
    <w:rsid w:val="00AA4567"/>
    <w:rsid w:val="00AA5EAF"/>
    <w:rsid w:val="00AA741F"/>
    <w:rsid w:val="00AC3F1B"/>
    <w:rsid w:val="00AC5304"/>
    <w:rsid w:val="00AD3968"/>
    <w:rsid w:val="00AE04A7"/>
    <w:rsid w:val="00AF2590"/>
    <w:rsid w:val="00AF6ED6"/>
    <w:rsid w:val="00B03839"/>
    <w:rsid w:val="00B11827"/>
    <w:rsid w:val="00B12AAA"/>
    <w:rsid w:val="00B13991"/>
    <w:rsid w:val="00B17B32"/>
    <w:rsid w:val="00B35DCE"/>
    <w:rsid w:val="00B35EE2"/>
    <w:rsid w:val="00B40688"/>
    <w:rsid w:val="00B467EC"/>
    <w:rsid w:val="00B569BA"/>
    <w:rsid w:val="00B61F76"/>
    <w:rsid w:val="00B749A5"/>
    <w:rsid w:val="00B77315"/>
    <w:rsid w:val="00B84CD6"/>
    <w:rsid w:val="00BA1188"/>
    <w:rsid w:val="00BA30E2"/>
    <w:rsid w:val="00BA6C57"/>
    <w:rsid w:val="00BB7787"/>
    <w:rsid w:val="00BC3850"/>
    <w:rsid w:val="00BC45B3"/>
    <w:rsid w:val="00BC6B77"/>
    <w:rsid w:val="00BD51A8"/>
    <w:rsid w:val="00BE0679"/>
    <w:rsid w:val="00BE2307"/>
    <w:rsid w:val="00BF03E4"/>
    <w:rsid w:val="00BF219C"/>
    <w:rsid w:val="00BF4739"/>
    <w:rsid w:val="00C03C61"/>
    <w:rsid w:val="00C104DB"/>
    <w:rsid w:val="00C10DC7"/>
    <w:rsid w:val="00C13932"/>
    <w:rsid w:val="00C21E02"/>
    <w:rsid w:val="00C32D8D"/>
    <w:rsid w:val="00C464E3"/>
    <w:rsid w:val="00C5654A"/>
    <w:rsid w:val="00C65D0C"/>
    <w:rsid w:val="00C67A97"/>
    <w:rsid w:val="00C7009F"/>
    <w:rsid w:val="00C914F0"/>
    <w:rsid w:val="00C966D4"/>
    <w:rsid w:val="00C97C4C"/>
    <w:rsid w:val="00CA1AAA"/>
    <w:rsid w:val="00CA3CE8"/>
    <w:rsid w:val="00CA642A"/>
    <w:rsid w:val="00CA77EB"/>
    <w:rsid w:val="00CB3394"/>
    <w:rsid w:val="00CB6FF2"/>
    <w:rsid w:val="00CE33C4"/>
    <w:rsid w:val="00CF133F"/>
    <w:rsid w:val="00CF4374"/>
    <w:rsid w:val="00CF5016"/>
    <w:rsid w:val="00D27AEA"/>
    <w:rsid w:val="00D45EED"/>
    <w:rsid w:val="00D54C22"/>
    <w:rsid w:val="00D57426"/>
    <w:rsid w:val="00D6393A"/>
    <w:rsid w:val="00D652AD"/>
    <w:rsid w:val="00D73D0A"/>
    <w:rsid w:val="00D86D8E"/>
    <w:rsid w:val="00D87222"/>
    <w:rsid w:val="00D957AC"/>
    <w:rsid w:val="00DA0788"/>
    <w:rsid w:val="00DA2A81"/>
    <w:rsid w:val="00DB1D97"/>
    <w:rsid w:val="00DB6BAE"/>
    <w:rsid w:val="00DC2F7E"/>
    <w:rsid w:val="00DC77E3"/>
    <w:rsid w:val="00DD064B"/>
    <w:rsid w:val="00DD12A2"/>
    <w:rsid w:val="00DD1533"/>
    <w:rsid w:val="00DE6340"/>
    <w:rsid w:val="00DF0795"/>
    <w:rsid w:val="00DF2519"/>
    <w:rsid w:val="00DF769F"/>
    <w:rsid w:val="00E057BD"/>
    <w:rsid w:val="00E17188"/>
    <w:rsid w:val="00E176FD"/>
    <w:rsid w:val="00E26944"/>
    <w:rsid w:val="00E3001B"/>
    <w:rsid w:val="00E34B95"/>
    <w:rsid w:val="00E353EE"/>
    <w:rsid w:val="00E4057C"/>
    <w:rsid w:val="00E4552A"/>
    <w:rsid w:val="00E64CC7"/>
    <w:rsid w:val="00E74C94"/>
    <w:rsid w:val="00E808FB"/>
    <w:rsid w:val="00E857F5"/>
    <w:rsid w:val="00E92DA1"/>
    <w:rsid w:val="00E94719"/>
    <w:rsid w:val="00E97B8D"/>
    <w:rsid w:val="00EA5157"/>
    <w:rsid w:val="00EA6BAA"/>
    <w:rsid w:val="00EA7BDA"/>
    <w:rsid w:val="00EB089C"/>
    <w:rsid w:val="00EB3251"/>
    <w:rsid w:val="00EC0675"/>
    <w:rsid w:val="00EC4E46"/>
    <w:rsid w:val="00ED6552"/>
    <w:rsid w:val="00EF22ED"/>
    <w:rsid w:val="00EF5856"/>
    <w:rsid w:val="00EF5CCC"/>
    <w:rsid w:val="00EF6512"/>
    <w:rsid w:val="00F02D51"/>
    <w:rsid w:val="00F058F4"/>
    <w:rsid w:val="00F0689C"/>
    <w:rsid w:val="00F1173F"/>
    <w:rsid w:val="00F1247A"/>
    <w:rsid w:val="00F16717"/>
    <w:rsid w:val="00F214DB"/>
    <w:rsid w:val="00F21C16"/>
    <w:rsid w:val="00F21D85"/>
    <w:rsid w:val="00F30556"/>
    <w:rsid w:val="00F712E5"/>
    <w:rsid w:val="00F72F17"/>
    <w:rsid w:val="00F738F3"/>
    <w:rsid w:val="00F752DA"/>
    <w:rsid w:val="00F8301F"/>
    <w:rsid w:val="00F8611B"/>
    <w:rsid w:val="00FA3E02"/>
    <w:rsid w:val="00FB2599"/>
    <w:rsid w:val="00FD3B89"/>
    <w:rsid w:val="00FD61C8"/>
    <w:rsid w:val="00FE0C27"/>
    <w:rsid w:val="00FF4F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BDCE4"/>
  <w14:defaultImageDpi w14:val="300"/>
  <w15:docId w15:val="{F27C0ED8-1226-4A90-98F4-0F4B23B4C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40D43"/>
    <w:rPr>
      <w:sz w:val="24"/>
      <w:szCs w:val="24"/>
    </w:rPr>
  </w:style>
  <w:style w:type="paragraph" w:styleId="Heading1">
    <w:name w:val="heading 1"/>
    <w:basedOn w:val="Normal"/>
    <w:next w:val="Normal"/>
    <w:qFormat/>
    <w:pPr>
      <w:keepNext/>
      <w:autoSpaceDE w:val="0"/>
      <w:autoSpaceDN w:val="0"/>
      <w:adjustRightInd w:val="0"/>
      <w:jc w:val="both"/>
      <w:outlineLvl w:val="0"/>
    </w:pPr>
    <w:rPr>
      <w:b/>
      <w:bCs/>
    </w:rPr>
  </w:style>
  <w:style w:type="paragraph" w:styleId="Heading2">
    <w:name w:val="heading 2"/>
    <w:basedOn w:val="Normal"/>
    <w:next w:val="Normal"/>
    <w:qFormat/>
    <w:pPr>
      <w:keepNext/>
      <w:tabs>
        <w:tab w:val="left" w:pos="-1440"/>
      </w:tabs>
      <w:autoSpaceDE w:val="0"/>
      <w:autoSpaceDN w:val="0"/>
      <w:adjustRightInd w:val="0"/>
      <w:jc w:val="both"/>
      <w:outlineLvl w:val="1"/>
    </w:pPr>
  </w:style>
  <w:style w:type="paragraph" w:styleId="Heading3">
    <w:name w:val="heading 3"/>
    <w:basedOn w:val="Normal"/>
    <w:next w:val="Normal"/>
    <w:qFormat/>
    <w:pPr>
      <w:keepNext/>
      <w:autoSpaceDE w:val="0"/>
      <w:autoSpaceDN w:val="0"/>
      <w:adjustRightInd w:val="0"/>
      <w:jc w:val="both"/>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uiPriority w:val="99"/>
    <w:semiHidden/>
    <w:unhideWhenUsed/>
    <w:rsid w:val="00935A63"/>
    <w:rPr>
      <w:rFonts w:eastAsia="Calibri"/>
      <w:sz w:val="20"/>
      <w:szCs w:val="20"/>
      <w:lang w:val="x-none" w:eastAsia="x-none"/>
    </w:rPr>
  </w:style>
  <w:style w:type="character" w:customStyle="1" w:styleId="FootnoteTextChar">
    <w:name w:val="Footnote Text Char"/>
    <w:link w:val="FootnoteText"/>
    <w:uiPriority w:val="99"/>
    <w:semiHidden/>
    <w:rsid w:val="00935A63"/>
    <w:rPr>
      <w:rFonts w:eastAsia="Calibri"/>
    </w:rPr>
  </w:style>
  <w:style w:type="paragraph" w:styleId="EndnoteText">
    <w:name w:val="endnote text"/>
    <w:basedOn w:val="Normal"/>
    <w:link w:val="EndnoteTextChar"/>
    <w:uiPriority w:val="99"/>
    <w:unhideWhenUsed/>
    <w:rsid w:val="002D3B2D"/>
    <w:rPr>
      <w:rFonts w:eastAsia="Calibri"/>
      <w:sz w:val="20"/>
      <w:szCs w:val="20"/>
      <w:lang w:val="x-none" w:eastAsia="x-none"/>
    </w:rPr>
  </w:style>
  <w:style w:type="character" w:customStyle="1" w:styleId="EndnoteTextChar">
    <w:name w:val="Endnote Text Char"/>
    <w:basedOn w:val="DefaultParagraphFont"/>
    <w:link w:val="EndnoteText"/>
    <w:uiPriority w:val="99"/>
    <w:rsid w:val="002D3B2D"/>
    <w:rPr>
      <w:rFonts w:eastAsia="Calibri"/>
      <w:lang w:val="x-none" w:eastAsia="x-none"/>
    </w:rPr>
  </w:style>
  <w:style w:type="character" w:styleId="EndnoteReference">
    <w:name w:val="endnote reference"/>
    <w:uiPriority w:val="99"/>
    <w:unhideWhenUsed/>
    <w:rsid w:val="002D3B2D"/>
    <w:rPr>
      <w:vertAlign w:val="superscript"/>
    </w:rPr>
  </w:style>
  <w:style w:type="character" w:customStyle="1" w:styleId="apple-converted-space">
    <w:name w:val="apple-converted-space"/>
    <w:basedOn w:val="DefaultParagraphFont"/>
    <w:rsid w:val="00A453C2"/>
  </w:style>
  <w:style w:type="character" w:customStyle="1" w:styleId="currenthithighlight">
    <w:name w:val="currenthithighlight"/>
    <w:basedOn w:val="DefaultParagraphFont"/>
    <w:rsid w:val="00A453C2"/>
  </w:style>
  <w:style w:type="character" w:styleId="Emphasis">
    <w:name w:val="Emphasis"/>
    <w:basedOn w:val="DefaultParagraphFont"/>
    <w:uiPriority w:val="20"/>
    <w:qFormat/>
    <w:rsid w:val="009D1085"/>
    <w:rPr>
      <w:i/>
      <w:iCs/>
    </w:rPr>
  </w:style>
  <w:style w:type="paragraph" w:styleId="Title">
    <w:name w:val="Title"/>
    <w:next w:val="Subtitle"/>
    <w:link w:val="TitleChar"/>
    <w:qFormat/>
    <w:rsid w:val="00523140"/>
    <w:pPr>
      <w:spacing w:before="120" w:after="120"/>
      <w:ind w:left="567" w:right="567"/>
      <w:outlineLvl w:val="0"/>
    </w:pPr>
    <w:rPr>
      <w:rFonts w:ascii="Calibri Light" w:hAnsi="Calibri Light"/>
      <w:spacing w:val="-10"/>
      <w:kern w:val="28"/>
      <w:sz w:val="56"/>
      <w:szCs w:val="56"/>
      <w:lang w:val="fr-FR" w:eastAsia="fr-FR"/>
    </w:rPr>
  </w:style>
  <w:style w:type="character" w:customStyle="1" w:styleId="TitleChar">
    <w:name w:val="Title Char"/>
    <w:basedOn w:val="DefaultParagraphFont"/>
    <w:link w:val="Title"/>
    <w:rsid w:val="00523140"/>
    <w:rPr>
      <w:rFonts w:ascii="Calibri Light" w:hAnsi="Calibri Light"/>
      <w:spacing w:val="-10"/>
      <w:kern w:val="28"/>
      <w:sz w:val="56"/>
      <w:szCs w:val="56"/>
      <w:lang w:val="fr-FR" w:eastAsia="fr-FR"/>
    </w:rPr>
  </w:style>
  <w:style w:type="paragraph" w:styleId="Subtitle">
    <w:name w:val="Subtitle"/>
    <w:basedOn w:val="Normal"/>
    <w:next w:val="Normal"/>
    <w:link w:val="SubtitleChar"/>
    <w:uiPriority w:val="11"/>
    <w:qFormat/>
    <w:rsid w:val="00523140"/>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23140"/>
    <w:rPr>
      <w:rFonts w:asciiTheme="minorHAnsi" w:eastAsiaTheme="minorEastAsia" w:hAnsiTheme="minorHAnsi" w:cstheme="minorBidi"/>
      <w:color w:val="5A5A5A" w:themeColor="text1" w:themeTint="A5"/>
      <w:spacing w:val="15"/>
      <w:sz w:val="22"/>
      <w:szCs w:val="22"/>
    </w:rPr>
  </w:style>
  <w:style w:type="character" w:styleId="Hyperlink">
    <w:name w:val="Hyperlink"/>
    <w:basedOn w:val="DefaultParagraphFont"/>
    <w:uiPriority w:val="99"/>
    <w:unhideWhenUsed/>
    <w:rsid w:val="00064874"/>
    <w:rPr>
      <w:color w:val="0000FF" w:themeColor="hyperlink"/>
      <w:u w:val="single"/>
    </w:rPr>
  </w:style>
  <w:style w:type="character" w:styleId="UnresolvedMention">
    <w:name w:val="Unresolved Mention"/>
    <w:basedOn w:val="DefaultParagraphFont"/>
    <w:uiPriority w:val="99"/>
    <w:rsid w:val="000648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474809">
      <w:bodyDiv w:val="1"/>
      <w:marLeft w:val="0"/>
      <w:marRight w:val="0"/>
      <w:marTop w:val="0"/>
      <w:marBottom w:val="0"/>
      <w:divBdr>
        <w:top w:val="none" w:sz="0" w:space="0" w:color="auto"/>
        <w:left w:val="none" w:sz="0" w:space="0" w:color="auto"/>
        <w:bottom w:val="none" w:sz="0" w:space="0" w:color="auto"/>
        <w:right w:val="none" w:sz="0" w:space="0" w:color="auto"/>
      </w:divBdr>
      <w:divsChild>
        <w:div w:id="352802680">
          <w:marLeft w:val="0"/>
          <w:marRight w:val="0"/>
          <w:marTop w:val="0"/>
          <w:marBottom w:val="0"/>
          <w:divBdr>
            <w:top w:val="none" w:sz="0" w:space="0" w:color="auto"/>
            <w:left w:val="none" w:sz="0" w:space="0" w:color="auto"/>
            <w:bottom w:val="none" w:sz="0" w:space="0" w:color="auto"/>
            <w:right w:val="none" w:sz="0" w:space="0" w:color="auto"/>
          </w:divBdr>
        </w:div>
        <w:div w:id="1240823267">
          <w:marLeft w:val="0"/>
          <w:marRight w:val="0"/>
          <w:marTop w:val="0"/>
          <w:marBottom w:val="0"/>
          <w:divBdr>
            <w:top w:val="none" w:sz="0" w:space="0" w:color="auto"/>
            <w:left w:val="none" w:sz="0" w:space="0" w:color="auto"/>
            <w:bottom w:val="none" w:sz="0" w:space="0" w:color="auto"/>
            <w:right w:val="none" w:sz="0" w:space="0" w:color="auto"/>
          </w:divBdr>
        </w:div>
      </w:divsChild>
    </w:div>
    <w:div w:id="1172331888">
      <w:bodyDiv w:val="1"/>
      <w:marLeft w:val="0"/>
      <w:marRight w:val="0"/>
      <w:marTop w:val="0"/>
      <w:marBottom w:val="0"/>
      <w:divBdr>
        <w:top w:val="none" w:sz="0" w:space="0" w:color="auto"/>
        <w:left w:val="none" w:sz="0" w:space="0" w:color="auto"/>
        <w:bottom w:val="none" w:sz="0" w:space="0" w:color="auto"/>
        <w:right w:val="none" w:sz="0" w:space="0" w:color="auto"/>
      </w:divBdr>
    </w:div>
    <w:div w:id="1364015835">
      <w:bodyDiv w:val="1"/>
      <w:marLeft w:val="0"/>
      <w:marRight w:val="0"/>
      <w:marTop w:val="0"/>
      <w:marBottom w:val="0"/>
      <w:divBdr>
        <w:top w:val="none" w:sz="0" w:space="0" w:color="auto"/>
        <w:left w:val="none" w:sz="0" w:space="0" w:color="auto"/>
        <w:bottom w:val="none" w:sz="0" w:space="0" w:color="auto"/>
        <w:right w:val="none" w:sz="0" w:space="0" w:color="auto"/>
      </w:divBdr>
    </w:div>
    <w:div w:id="1616711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4000/134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0AF61F-7CC4-C044-AF1C-88AAE5856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45</Pages>
  <Words>11721</Words>
  <Characters>66815</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CURRICULUM VITAE</vt:lpstr>
    </vt:vector>
  </TitlesOfParts>
  <Company>Arts and Sciences</Company>
  <LinksUpToDate>false</LinksUpToDate>
  <CharactersWithSpaces>78380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jeremy popkin</dc:creator>
  <cp:keywords/>
  <cp:lastModifiedBy>Popkin, Jeremy D.</cp:lastModifiedBy>
  <cp:revision>3</cp:revision>
  <cp:lastPrinted>2008-09-24T07:53:00Z</cp:lastPrinted>
  <dcterms:created xsi:type="dcterms:W3CDTF">2025-03-30T23:10:00Z</dcterms:created>
  <dcterms:modified xsi:type="dcterms:W3CDTF">2025-03-30T23:12:00Z</dcterms:modified>
</cp:coreProperties>
</file>